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451EF" w:rsidRPr="000B4CFC" w14:paraId="485D8BA4" w14:textId="77777777" w:rsidTr="001E1F1A">
        <w:trPr>
          <w:trHeight w:val="38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FC839" w14:textId="77777777" w:rsidR="00A451EF" w:rsidRPr="00833D15" w:rsidRDefault="00A451EF" w:rsidP="001E1F1A">
            <w:pPr>
              <w:pStyle w:val="Default"/>
              <w:ind w:right="139"/>
              <w:jc w:val="center"/>
              <w:rPr>
                <w:rFonts w:eastAsia="Calibri" w:cs="Times New Roman"/>
                <w:b/>
                <w:bCs/>
                <w:color w:val="auto"/>
                <w:lang w:eastAsia="en-US"/>
              </w:rPr>
            </w:pPr>
            <w:r w:rsidRPr="00833D15">
              <w:rPr>
                <w:rFonts w:eastAsia="Calibri" w:cs="Times New Roman"/>
                <w:b/>
                <w:bCs/>
                <w:color w:val="auto"/>
                <w:lang w:eastAsia="en-US"/>
              </w:rPr>
              <w:t>FORMULARZ ZAMÓWIENIA</w:t>
            </w:r>
          </w:p>
          <w:p w14:paraId="3F70E98E" w14:textId="2C34467D" w:rsidR="00A451EF" w:rsidRPr="00833D15" w:rsidRDefault="00A451EF" w:rsidP="001E1F1A">
            <w:pPr>
              <w:pStyle w:val="Default"/>
              <w:ind w:right="139"/>
              <w:jc w:val="center"/>
              <w:rPr>
                <w:rFonts w:eastAsia="Calibri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33D15">
              <w:rPr>
                <w:rFonts w:eastAsia="Calibri" w:cs="Times New Roman"/>
                <w:b/>
                <w:bCs/>
                <w:color w:val="auto"/>
                <w:sz w:val="20"/>
                <w:szCs w:val="20"/>
                <w:lang w:eastAsia="en-US"/>
              </w:rPr>
              <w:t>Licencjonowanej Bazy Danych NIZP</w:t>
            </w:r>
            <w:r w:rsidR="00947E07">
              <w:rPr>
                <w:rFonts w:eastAsia="Calibri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33D15">
              <w:rPr>
                <w:rFonts w:eastAsia="Calibri" w:cs="Times New Roman"/>
                <w:b/>
                <w:bCs/>
                <w:color w:val="auto"/>
                <w:sz w:val="20"/>
                <w:szCs w:val="20"/>
                <w:lang w:eastAsia="en-US"/>
              </w:rPr>
              <w:t>PZH</w:t>
            </w:r>
            <w:r w:rsidR="00947E07">
              <w:rPr>
                <w:rFonts w:eastAsia="Calibri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– PIB</w:t>
            </w:r>
          </w:p>
          <w:p w14:paraId="69BCC4ED" w14:textId="77777777" w:rsidR="00A451EF" w:rsidRPr="00833D15" w:rsidRDefault="00A451EF" w:rsidP="001E1F1A">
            <w:pPr>
              <w:pStyle w:val="Default"/>
              <w:ind w:right="139"/>
              <w:jc w:val="center"/>
              <w:rPr>
                <w:rFonts w:eastAsia="Calibri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833D15">
              <w:rPr>
                <w:rFonts w:eastAsia="Calibri" w:cs="Times New Roman"/>
                <w:b/>
                <w:bCs/>
                <w:color w:val="auto"/>
                <w:sz w:val="20"/>
                <w:szCs w:val="20"/>
                <w:lang w:eastAsia="en-US"/>
              </w:rPr>
              <w:t>„Tabele wartości odżywczej produktów spożywczych i potraw” wyd. IV 2017r.</w:t>
            </w:r>
          </w:p>
          <w:p w14:paraId="09DB97DC" w14:textId="77777777" w:rsidR="00A451EF" w:rsidRPr="00684718" w:rsidRDefault="00A451EF" w:rsidP="001E1F1A">
            <w:pPr>
              <w:ind w:right="139"/>
              <w:jc w:val="center"/>
              <w:rPr>
                <w:rFonts w:ascii="Candara" w:eastAsia="Calibri" w:hAnsi="Candara"/>
                <w:sz w:val="24"/>
                <w:szCs w:val="24"/>
                <w:lang w:eastAsia="en-US"/>
              </w:rPr>
            </w:pPr>
            <w:r w:rsidRPr="00833D15">
              <w:rPr>
                <w:rFonts w:ascii="Candara" w:eastAsia="Calibri" w:hAnsi="Candara"/>
                <w:lang w:eastAsia="en-US"/>
              </w:rPr>
              <w:t xml:space="preserve">(wypełniony formularz należy niezwłocznie odesłać na e-mail: </w:t>
            </w:r>
            <w:r w:rsidRPr="00833D15">
              <w:rPr>
                <w:rFonts w:ascii="Candara" w:eastAsia="Calibri" w:hAnsi="Candara"/>
                <w:b/>
                <w:bCs/>
                <w:color w:val="2F5496"/>
                <w:lang w:eastAsia="en-US"/>
              </w:rPr>
              <w:t>BIUROSPRZEDAZY@PZH.GOV.PL</w:t>
            </w:r>
            <w:r w:rsidRPr="00833D15">
              <w:rPr>
                <w:rFonts w:ascii="Candara" w:eastAsia="Calibri" w:hAnsi="Candara"/>
                <w:lang w:eastAsia="en-US"/>
              </w:rPr>
              <w:t>)</w:t>
            </w:r>
          </w:p>
        </w:tc>
      </w:tr>
      <w:tr w:rsidR="00A451EF" w:rsidRPr="00C94E4D" w14:paraId="6FFE2940" w14:textId="77777777" w:rsidTr="001E1F1A">
        <w:trPr>
          <w:trHeight w:val="5238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2FFAC" w14:textId="77777777" w:rsidR="00A451EF" w:rsidRDefault="00A451EF" w:rsidP="001E1F1A">
            <w:pPr>
              <w:pStyle w:val="Nagwek1"/>
              <w:ind w:right="139"/>
              <w:jc w:val="both"/>
              <w:rPr>
                <w:rFonts w:ascii="Candara" w:eastAsia="Calibri" w:hAnsi="Candara"/>
                <w:b w:val="0"/>
                <w:bCs w:val="0"/>
                <w:color w:val="auto"/>
                <w:lang w:eastAsia="en-US"/>
              </w:rPr>
            </w:pPr>
          </w:p>
          <w:p w14:paraId="1ED7554F" w14:textId="77777777" w:rsidR="00A451EF" w:rsidRDefault="00A451EF" w:rsidP="001E1F1A">
            <w:pPr>
              <w:pStyle w:val="Nagwek1"/>
              <w:shd w:val="clear" w:color="auto" w:fill="C5E0B3"/>
              <w:ind w:right="139"/>
              <w:jc w:val="both"/>
              <w:rPr>
                <w:rFonts w:ascii="Candara" w:eastAsia="Calibri" w:hAnsi="Candara"/>
                <w:color w:val="auto"/>
                <w:u w:val="single"/>
                <w:lang w:eastAsia="en-US"/>
              </w:rPr>
            </w:pPr>
            <w:r>
              <w:rPr>
                <w:rFonts w:ascii="Candara" w:eastAsia="Calibri" w:hAnsi="Candara"/>
                <w:color w:val="auto"/>
                <w:u w:val="single"/>
                <w:lang w:eastAsia="en-US"/>
              </w:rPr>
              <w:t>FORMULARZ</w:t>
            </w:r>
            <w:r w:rsidRPr="00AD29AB">
              <w:rPr>
                <w:rFonts w:ascii="Candara" w:eastAsia="Calibri" w:hAnsi="Candara"/>
                <w:color w:val="auto"/>
                <w:u w:val="single"/>
                <w:lang w:eastAsia="en-US"/>
              </w:rPr>
              <w:t xml:space="preserve"> DOTYCZY:</w:t>
            </w:r>
          </w:p>
          <w:p w14:paraId="45F079C9" w14:textId="77777777" w:rsidR="00A451EF" w:rsidRPr="00565FCF" w:rsidRDefault="00A451EF" w:rsidP="001E1F1A">
            <w:pPr>
              <w:ind w:right="139"/>
              <w:rPr>
                <w:rFonts w:eastAsia="Calibri"/>
                <w:lang w:eastAsia="en-US"/>
              </w:rPr>
            </w:pPr>
          </w:p>
          <w:p w14:paraId="357CF5CD" w14:textId="5CA3D604" w:rsidR="00A451EF" w:rsidRDefault="00A451EF" w:rsidP="001E1F1A">
            <w:pPr>
              <w:spacing w:line="312" w:lineRule="auto"/>
              <w:ind w:left="499" w:right="139"/>
              <w:rPr>
                <w:rFonts w:ascii="Candara" w:eastAsia="Calibri" w:hAnsi="Candara"/>
                <w:lang w:eastAsia="en-US"/>
              </w:rPr>
            </w:pPr>
            <w:r>
              <w:rPr>
                <w:rFonts w:ascii="Trebuchet MS" w:hAnsi="Trebuchet MS"/>
                <w:b/>
                <w:bCs/>
                <w:noProof/>
                <w:color w:val="80808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C5084" wp14:editId="71F4EFE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12700</wp:posOffset>
                      </wp:positionV>
                      <wp:extent cx="95250" cy="114300"/>
                      <wp:effectExtent l="10160" t="13970" r="8890" b="5080"/>
                      <wp:wrapNone/>
                      <wp:docPr id="9" name="Schemat blokowy: proce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3E0DE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9" o:spid="_x0000_s1026" type="#_x0000_t109" style="position:absolute;margin-left:3.85pt;margin-top:1pt;width:7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" filled="f" strokecolor="#002060">
                      <v:shadow color="#868686"/>
                    </v:shape>
                  </w:pict>
                </mc:Fallback>
              </mc:AlternateContent>
            </w:r>
            <w:r w:rsidRPr="00C94E4D">
              <w:rPr>
                <w:rFonts w:ascii="Candara" w:eastAsia="Calibri" w:hAnsi="Candara"/>
                <w:lang w:eastAsia="en-US"/>
              </w:rPr>
              <w:t xml:space="preserve">wersja pełna </w:t>
            </w:r>
            <w:r>
              <w:rPr>
                <w:rFonts w:ascii="Candara" w:eastAsia="Calibri" w:hAnsi="Candara"/>
                <w:lang w:eastAsia="en-US"/>
              </w:rPr>
              <w:t>bazy do celów niekomercyjnych             – ……….</w:t>
            </w:r>
          </w:p>
          <w:p w14:paraId="15EE94E3" w14:textId="30A46812" w:rsidR="00A451EF" w:rsidRDefault="00A451EF" w:rsidP="001E1F1A">
            <w:pPr>
              <w:spacing w:line="312" w:lineRule="auto"/>
              <w:ind w:left="499" w:right="139"/>
              <w:rPr>
                <w:rFonts w:ascii="Candara" w:eastAsia="Calibri" w:hAnsi="Candara"/>
                <w:lang w:eastAsia="en-US"/>
              </w:rPr>
            </w:pPr>
            <w:r>
              <w:rPr>
                <w:rFonts w:ascii="Trebuchet MS" w:hAnsi="Trebuchet MS"/>
                <w:b/>
                <w:bCs/>
                <w:noProof/>
                <w:color w:val="80808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C9DA42" wp14:editId="3F12005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16510</wp:posOffset>
                      </wp:positionV>
                      <wp:extent cx="95250" cy="114300"/>
                      <wp:effectExtent l="5080" t="9525" r="13970" b="9525"/>
                      <wp:wrapNone/>
                      <wp:docPr id="8" name="Schemat blokowy: proce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3BB3E" id="Schemat blokowy: proces 8" o:spid="_x0000_s1026" type="#_x0000_t109" style="position:absolute;margin-left:4.2pt;margin-top:1.3pt;width:7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" filled="f" strokecolor="#002060">
                      <v:shadow color="#868686"/>
                    </v:shape>
                  </w:pict>
                </mc:Fallback>
              </mc:AlternateContent>
            </w:r>
            <w:r w:rsidRPr="00C94E4D">
              <w:rPr>
                <w:rFonts w:ascii="Candara" w:eastAsia="Calibri" w:hAnsi="Candara"/>
                <w:lang w:eastAsia="en-US"/>
              </w:rPr>
              <w:t xml:space="preserve">wersja </w:t>
            </w:r>
            <w:r>
              <w:rPr>
                <w:rFonts w:ascii="Candara" w:eastAsia="Calibri" w:hAnsi="Candara"/>
                <w:lang w:eastAsia="en-US"/>
              </w:rPr>
              <w:t xml:space="preserve">skrócona </w:t>
            </w:r>
            <w:r w:rsidRPr="00C94E4D">
              <w:rPr>
                <w:rFonts w:ascii="Candara" w:eastAsia="Calibri" w:hAnsi="Candara"/>
                <w:lang w:eastAsia="en-US"/>
              </w:rPr>
              <w:t xml:space="preserve"> </w:t>
            </w:r>
            <w:r>
              <w:rPr>
                <w:rFonts w:ascii="Candara" w:eastAsia="Calibri" w:hAnsi="Candara"/>
                <w:lang w:eastAsia="en-US"/>
              </w:rPr>
              <w:t>bazy do celów niekomercyjnych     – ……….</w:t>
            </w:r>
          </w:p>
          <w:p w14:paraId="7CD29304" w14:textId="39CE0EE9" w:rsidR="00A451EF" w:rsidRDefault="00A451EF" w:rsidP="001E1F1A">
            <w:pPr>
              <w:spacing w:line="312" w:lineRule="auto"/>
              <w:ind w:left="499" w:right="139"/>
              <w:rPr>
                <w:rFonts w:ascii="Candara" w:eastAsia="Calibri" w:hAnsi="Candara"/>
                <w:lang w:eastAsia="en-US"/>
              </w:rPr>
            </w:pPr>
            <w:r>
              <w:rPr>
                <w:rFonts w:ascii="Trebuchet MS" w:hAnsi="Trebuchet MS"/>
                <w:b/>
                <w:bCs/>
                <w:noProof/>
                <w:color w:val="80808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C6C4A8" wp14:editId="0BF464D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42545</wp:posOffset>
                      </wp:positionV>
                      <wp:extent cx="95250" cy="114300"/>
                      <wp:effectExtent l="10160" t="8255" r="8890" b="10795"/>
                      <wp:wrapNone/>
                      <wp:docPr id="7" name="Schemat blokowy: proce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143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4E388" id="Schemat blokowy: proces 7" o:spid="_x0000_s1026" type="#_x0000_t109" style="position:absolute;margin-left:3.85pt;margin-top:3.35pt;width:7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" filled="f" strokecolor="#002060">
                      <v:shadow color="#868686"/>
                    </v:shape>
                  </w:pict>
                </mc:Fallback>
              </mc:AlternateContent>
            </w:r>
            <w:r w:rsidRPr="00C94E4D">
              <w:rPr>
                <w:rFonts w:ascii="Candara" w:eastAsia="Calibri" w:hAnsi="Candara"/>
                <w:lang w:eastAsia="en-US"/>
              </w:rPr>
              <w:t xml:space="preserve">wersja pełna </w:t>
            </w:r>
            <w:r>
              <w:rPr>
                <w:rFonts w:ascii="Candara" w:eastAsia="Calibri" w:hAnsi="Candara"/>
                <w:lang w:eastAsia="en-US"/>
              </w:rPr>
              <w:t>bazy do celów komercyjnych                   – ……….</w:t>
            </w:r>
          </w:p>
          <w:p w14:paraId="355EF664" w14:textId="4FE56FD1" w:rsidR="00A451EF" w:rsidRDefault="00A451EF" w:rsidP="001E1F1A">
            <w:pPr>
              <w:ind w:left="501" w:right="139"/>
              <w:rPr>
                <w:rFonts w:ascii="Candara" w:eastAsia="Calibri" w:hAnsi="Candara"/>
                <w:lang w:eastAsia="en-US"/>
              </w:rPr>
            </w:pPr>
            <w:r>
              <w:rPr>
                <w:rFonts w:ascii="Candara" w:eastAsia="Calibri" w:hAnsi="Candara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734118" wp14:editId="2EBAD0B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99060</wp:posOffset>
                      </wp:positionV>
                      <wp:extent cx="6408420" cy="971550"/>
                      <wp:effectExtent l="6985" t="9525" r="13970" b="28575"/>
                      <wp:wrapNone/>
                      <wp:docPr id="6" name="Schemat blokowy: proce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8420" cy="971550"/>
                              </a:xfrm>
                              <a:prstGeom prst="flowChartProcess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53813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8143409" w14:textId="77777777" w:rsidR="00A451EF" w:rsidRDefault="00A451EF" w:rsidP="00A451EF">
                                  <w:pPr>
                                    <w:rPr>
                                      <w:rFonts w:ascii="Candara" w:eastAsia="Calibri" w:hAnsi="Candara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Candara" w:eastAsia="Calibri" w:hAnsi="Candara"/>
                                      <w:lang w:eastAsia="en-US"/>
                                    </w:rPr>
                                    <w:t>Przeznaczenie/zakres wykorzystania licencjonowanej bazy danych (opis):</w:t>
                                  </w:r>
                                </w:p>
                                <w:p w14:paraId="1A1D13BD" w14:textId="77777777" w:rsidR="00A451EF" w:rsidRDefault="00A451EF" w:rsidP="00A451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34118" id="Schemat blokowy: proces 6" o:spid="_x0000_s1026" type="#_x0000_t109" style="position:absolute;left:0;text-align:left;margin-left:-.15pt;margin-top:7.8pt;width:504.6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" strokecolor="#538135">
                      <v:fill color2="#767676" rotate="t" focus="100%" type="gradient"/>
                      <v:shadow on="t" color="#375623" opacity=".5" offset="1pt"/>
                      <v:textbox>
                        <w:txbxContent>
                          <w:p w14:paraId="58143409" w14:textId="77777777" w:rsidR="00A451EF" w:rsidRDefault="00A451EF" w:rsidP="00A451EF">
                            <w:pPr>
                              <w:rPr>
                                <w:rFonts w:ascii="Candara" w:eastAsia="Calibri" w:hAnsi="Candara"/>
                                <w:lang w:eastAsia="en-US"/>
                              </w:rPr>
                            </w:pPr>
                            <w:r>
                              <w:rPr>
                                <w:rFonts w:ascii="Candara" w:eastAsia="Calibri" w:hAnsi="Candara"/>
                                <w:lang w:eastAsia="en-US"/>
                              </w:rPr>
                              <w:t>Przeznaczenie/zakres wykorzystania licencjonowanej bazy danych (opis):</w:t>
                            </w:r>
                          </w:p>
                          <w:p w14:paraId="1A1D13BD" w14:textId="77777777" w:rsidR="00A451EF" w:rsidRDefault="00A451EF" w:rsidP="00A451EF"/>
                        </w:txbxContent>
                      </v:textbox>
                    </v:shape>
                  </w:pict>
                </mc:Fallback>
              </mc:AlternateContent>
            </w:r>
          </w:p>
          <w:p w14:paraId="171F3093" w14:textId="77777777" w:rsidR="00A451EF" w:rsidRDefault="00A451EF" w:rsidP="001E1F1A">
            <w:pPr>
              <w:ind w:left="501" w:right="139"/>
              <w:rPr>
                <w:rFonts w:ascii="Candara" w:eastAsia="Calibri" w:hAnsi="Candara"/>
                <w:lang w:eastAsia="en-US"/>
              </w:rPr>
            </w:pPr>
          </w:p>
          <w:p w14:paraId="22972D81" w14:textId="77777777" w:rsidR="00A451EF" w:rsidRDefault="00A451EF" w:rsidP="001E1F1A">
            <w:pPr>
              <w:ind w:left="501" w:right="139"/>
              <w:rPr>
                <w:rFonts w:ascii="Candara" w:eastAsia="Calibri" w:hAnsi="Candara"/>
                <w:lang w:eastAsia="en-US"/>
              </w:rPr>
            </w:pPr>
          </w:p>
          <w:p w14:paraId="1CB966E3" w14:textId="77777777" w:rsidR="00A451EF" w:rsidRDefault="00A451EF" w:rsidP="001E1F1A">
            <w:pPr>
              <w:ind w:left="501" w:right="139"/>
              <w:rPr>
                <w:rFonts w:ascii="Candara" w:eastAsia="Calibri" w:hAnsi="Candara"/>
                <w:lang w:eastAsia="en-US"/>
              </w:rPr>
            </w:pPr>
          </w:p>
          <w:p w14:paraId="0FACCEB6" w14:textId="77777777" w:rsidR="00A451EF" w:rsidRDefault="00A451EF" w:rsidP="001E1F1A">
            <w:pPr>
              <w:ind w:left="501" w:right="139"/>
              <w:rPr>
                <w:rFonts w:ascii="Candara" w:eastAsia="Calibri" w:hAnsi="Candara"/>
                <w:lang w:eastAsia="en-US"/>
              </w:rPr>
            </w:pPr>
          </w:p>
          <w:p w14:paraId="7382D117" w14:textId="77777777" w:rsidR="00A451EF" w:rsidRDefault="00A451EF" w:rsidP="001E1F1A">
            <w:pPr>
              <w:ind w:left="501" w:right="139"/>
              <w:rPr>
                <w:rFonts w:ascii="Candara" w:eastAsia="Calibri" w:hAnsi="Candara"/>
                <w:lang w:eastAsia="en-US"/>
              </w:rPr>
            </w:pPr>
          </w:p>
          <w:p w14:paraId="7C9C494D" w14:textId="77777777" w:rsidR="00A451EF" w:rsidRPr="00AD29AB" w:rsidRDefault="00A451EF" w:rsidP="001E1F1A">
            <w:pPr>
              <w:ind w:right="139"/>
              <w:rPr>
                <w:rFonts w:ascii="Candara" w:eastAsia="Calibri" w:hAnsi="Candara"/>
                <w:lang w:eastAsia="en-US"/>
              </w:rPr>
            </w:pPr>
          </w:p>
          <w:p w14:paraId="12B5092F" w14:textId="77777777" w:rsidR="00A451EF" w:rsidRDefault="00A451EF" w:rsidP="001E1F1A">
            <w:pPr>
              <w:shd w:val="clear" w:color="auto" w:fill="C5E0B3"/>
              <w:ind w:right="139"/>
              <w:rPr>
                <w:rFonts w:ascii="Candara" w:eastAsia="Calibri" w:hAnsi="Candara"/>
                <w:b/>
                <w:bCs/>
                <w:u w:val="single"/>
                <w:lang w:eastAsia="en-US"/>
              </w:rPr>
            </w:pPr>
            <w:r w:rsidRPr="00E44A22">
              <w:rPr>
                <w:rFonts w:ascii="Candara" w:eastAsia="Calibri" w:hAnsi="Candara"/>
                <w:b/>
                <w:bCs/>
                <w:u w:val="single"/>
                <w:lang w:eastAsia="en-US"/>
              </w:rPr>
              <w:t>DANE ZAMAWIAJĄCEGO /PŁATNIKA: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18"/>
              <w:gridCol w:w="3402"/>
            </w:tblGrid>
            <w:tr w:rsidR="00A451EF" w:rsidRPr="003651B5" w14:paraId="6469D031" w14:textId="77777777" w:rsidTr="001E1F1A">
              <w:tc>
                <w:tcPr>
                  <w:tcW w:w="6718" w:type="dxa"/>
                  <w:shd w:val="clear" w:color="auto" w:fill="auto"/>
                </w:tcPr>
                <w:p w14:paraId="462E0D71" w14:textId="77777777" w:rsidR="00A451EF" w:rsidRPr="003651B5" w:rsidRDefault="00A451EF" w:rsidP="001E1F1A">
                  <w:pPr>
                    <w:ind w:right="139"/>
                    <w:rPr>
                      <w:rFonts w:ascii="Candara" w:eastAsia="Calibri" w:hAnsi="Candara"/>
                      <w:lang w:eastAsia="en-US"/>
                    </w:rPr>
                  </w:pPr>
                  <w:r w:rsidRPr="003651B5">
                    <w:rPr>
                      <w:rFonts w:ascii="Candara" w:eastAsia="Calibri" w:hAnsi="Candara"/>
                      <w:lang w:eastAsia="en-US"/>
                    </w:rPr>
                    <w:t>Firma/Instytucja:</w:t>
                  </w:r>
                </w:p>
                <w:p w14:paraId="6FC678D2" w14:textId="77777777" w:rsidR="00A451EF" w:rsidRPr="003651B5" w:rsidRDefault="00A451EF" w:rsidP="001E1F1A">
                  <w:pPr>
                    <w:ind w:right="139"/>
                    <w:rPr>
                      <w:rFonts w:ascii="Candara" w:eastAsia="Calibri" w:hAnsi="Candara"/>
                      <w:lang w:eastAsia="en-US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2C160926" w14:textId="77777777" w:rsidR="00A451EF" w:rsidRPr="003651B5" w:rsidRDefault="00A451EF" w:rsidP="001E1F1A">
                  <w:pPr>
                    <w:ind w:right="139"/>
                    <w:rPr>
                      <w:rFonts w:ascii="Candara" w:eastAsia="Calibri" w:hAnsi="Candara"/>
                      <w:lang w:eastAsia="en-US"/>
                    </w:rPr>
                  </w:pPr>
                  <w:r w:rsidRPr="003651B5">
                    <w:rPr>
                      <w:rFonts w:ascii="Candara" w:eastAsia="Calibri" w:hAnsi="Candara"/>
                      <w:lang w:eastAsia="en-US"/>
                    </w:rPr>
                    <w:t>NIP:</w:t>
                  </w:r>
                </w:p>
              </w:tc>
            </w:tr>
            <w:tr w:rsidR="00A451EF" w:rsidRPr="003651B5" w14:paraId="6504FC30" w14:textId="77777777" w:rsidTr="001E1F1A">
              <w:tc>
                <w:tcPr>
                  <w:tcW w:w="10120" w:type="dxa"/>
                  <w:gridSpan w:val="2"/>
                  <w:shd w:val="clear" w:color="auto" w:fill="auto"/>
                </w:tcPr>
                <w:p w14:paraId="4A64DC64" w14:textId="77777777" w:rsidR="00A451EF" w:rsidRPr="003651B5" w:rsidRDefault="00A451EF" w:rsidP="001E1F1A">
                  <w:pPr>
                    <w:ind w:right="139"/>
                    <w:rPr>
                      <w:rFonts w:ascii="Candara" w:eastAsia="Calibri" w:hAnsi="Candara"/>
                      <w:lang w:eastAsia="en-US"/>
                    </w:rPr>
                  </w:pPr>
                  <w:r w:rsidRPr="003651B5">
                    <w:rPr>
                      <w:rFonts w:ascii="Candara" w:eastAsia="Calibri" w:hAnsi="Candara"/>
                      <w:lang w:eastAsia="en-US"/>
                    </w:rPr>
                    <w:t>Adres/Siedziba:</w:t>
                  </w:r>
                </w:p>
                <w:p w14:paraId="1A67B415" w14:textId="77777777" w:rsidR="00A451EF" w:rsidRPr="003651B5" w:rsidRDefault="00A451EF" w:rsidP="001E1F1A">
                  <w:pPr>
                    <w:ind w:right="139"/>
                    <w:rPr>
                      <w:rFonts w:ascii="Candara" w:eastAsia="Calibri" w:hAnsi="Candara"/>
                      <w:lang w:eastAsia="en-US"/>
                    </w:rPr>
                  </w:pPr>
                </w:p>
                <w:p w14:paraId="1774559C" w14:textId="77777777" w:rsidR="00A451EF" w:rsidRPr="003651B5" w:rsidRDefault="00A451EF" w:rsidP="001E1F1A">
                  <w:pPr>
                    <w:ind w:right="139"/>
                    <w:rPr>
                      <w:rFonts w:ascii="Candara" w:eastAsia="Calibri" w:hAnsi="Candara"/>
                      <w:lang w:eastAsia="en-US"/>
                    </w:rPr>
                  </w:pPr>
                </w:p>
              </w:tc>
            </w:tr>
            <w:tr w:rsidR="00A451EF" w:rsidRPr="003651B5" w14:paraId="62612221" w14:textId="77777777" w:rsidTr="001E1F1A">
              <w:tc>
                <w:tcPr>
                  <w:tcW w:w="6718" w:type="dxa"/>
                  <w:shd w:val="clear" w:color="auto" w:fill="auto"/>
                </w:tcPr>
                <w:p w14:paraId="0B4BB853" w14:textId="77777777" w:rsidR="00A451EF" w:rsidRPr="003651B5" w:rsidRDefault="00A451EF" w:rsidP="001E1F1A">
                  <w:pPr>
                    <w:ind w:right="139"/>
                    <w:rPr>
                      <w:rFonts w:ascii="Candara" w:eastAsia="Calibri" w:hAnsi="Candara"/>
                      <w:lang w:eastAsia="en-US"/>
                    </w:rPr>
                  </w:pPr>
                  <w:r w:rsidRPr="003651B5">
                    <w:rPr>
                      <w:rFonts w:ascii="Candara" w:eastAsia="Calibri" w:hAnsi="Candara"/>
                      <w:lang w:eastAsia="en-US"/>
                    </w:rPr>
                    <w:t>Osoba kontaktowa:</w:t>
                  </w:r>
                </w:p>
                <w:p w14:paraId="72EAF76E" w14:textId="77777777" w:rsidR="00A451EF" w:rsidRPr="003651B5" w:rsidRDefault="00A451EF" w:rsidP="001E1F1A">
                  <w:pPr>
                    <w:ind w:right="139"/>
                    <w:rPr>
                      <w:rFonts w:ascii="Candara" w:eastAsia="Calibri" w:hAnsi="Candara"/>
                      <w:lang w:eastAsia="en-US"/>
                    </w:rPr>
                  </w:pPr>
                  <w:r w:rsidRPr="003651B5">
                    <w:rPr>
                      <w:rFonts w:ascii="Candara" w:eastAsia="Calibri" w:hAnsi="Candara"/>
                      <w:lang w:eastAsia="en-US"/>
                    </w:rPr>
                    <w:t>Adres e-mail:</w:t>
                  </w:r>
                </w:p>
                <w:p w14:paraId="3B232867" w14:textId="77777777" w:rsidR="00A451EF" w:rsidRPr="003651B5" w:rsidRDefault="00A451EF" w:rsidP="001E1F1A">
                  <w:pPr>
                    <w:ind w:right="139"/>
                    <w:rPr>
                      <w:rFonts w:ascii="Candara" w:eastAsia="Calibri" w:hAnsi="Candara"/>
                      <w:lang w:eastAsia="en-US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4ED1D18E" w14:textId="77777777" w:rsidR="00A451EF" w:rsidRPr="003651B5" w:rsidRDefault="00A451EF" w:rsidP="001E1F1A">
                  <w:pPr>
                    <w:ind w:right="139"/>
                    <w:rPr>
                      <w:rFonts w:ascii="Candara" w:eastAsia="Calibri" w:hAnsi="Candara"/>
                      <w:lang w:eastAsia="en-US"/>
                    </w:rPr>
                  </w:pPr>
                  <w:r w:rsidRPr="003651B5">
                    <w:rPr>
                      <w:rFonts w:ascii="Candara" w:eastAsia="Calibri" w:hAnsi="Candara"/>
                      <w:lang w:eastAsia="en-US"/>
                    </w:rPr>
                    <w:t>Telefon:</w:t>
                  </w:r>
                </w:p>
              </w:tc>
            </w:tr>
            <w:tr w:rsidR="00A451EF" w:rsidRPr="003651B5" w14:paraId="09BC32BC" w14:textId="77777777" w:rsidTr="001E1F1A">
              <w:tc>
                <w:tcPr>
                  <w:tcW w:w="10120" w:type="dxa"/>
                  <w:gridSpan w:val="2"/>
                  <w:shd w:val="clear" w:color="auto" w:fill="auto"/>
                </w:tcPr>
                <w:p w14:paraId="43673B42" w14:textId="77777777" w:rsidR="00A451EF" w:rsidRPr="00475131" w:rsidRDefault="00A451EF" w:rsidP="001E1F1A">
                  <w:pPr>
                    <w:ind w:right="139"/>
                    <w:rPr>
                      <w:rFonts w:ascii="Candara" w:eastAsia="Calibri" w:hAnsi="Candara"/>
                      <w:lang w:eastAsia="en-US"/>
                    </w:rPr>
                  </w:pPr>
                  <w:r w:rsidRPr="00475131">
                    <w:rPr>
                      <w:rFonts w:ascii="Candara" w:eastAsia="Calibri" w:hAnsi="Candara"/>
                      <w:lang w:eastAsia="en-US"/>
                    </w:rPr>
                    <w:t>Dane Odbiorcy (gdy inny niż płatnik):</w:t>
                  </w:r>
                </w:p>
                <w:p w14:paraId="6A5922B3" w14:textId="77777777" w:rsidR="00A451EF" w:rsidRDefault="00A451EF" w:rsidP="001E1F1A">
                  <w:pPr>
                    <w:ind w:right="139"/>
                    <w:rPr>
                      <w:rFonts w:ascii="Candara" w:eastAsia="Calibri" w:hAnsi="Candara"/>
                      <w:b/>
                      <w:bCs/>
                      <w:lang w:eastAsia="en-US"/>
                    </w:rPr>
                  </w:pPr>
                </w:p>
                <w:p w14:paraId="7895110E" w14:textId="77777777" w:rsidR="00A451EF" w:rsidRPr="003651B5" w:rsidRDefault="00A451EF" w:rsidP="001E1F1A">
                  <w:pPr>
                    <w:ind w:right="139"/>
                    <w:rPr>
                      <w:rFonts w:ascii="Candara" w:eastAsia="Calibri" w:hAnsi="Candara"/>
                      <w:lang w:eastAsia="en-US"/>
                    </w:rPr>
                  </w:pPr>
                </w:p>
              </w:tc>
            </w:tr>
          </w:tbl>
          <w:p w14:paraId="13F31876" w14:textId="77777777" w:rsidR="00A451EF" w:rsidRPr="00AD29AB" w:rsidRDefault="00A451EF" w:rsidP="001E1F1A">
            <w:pPr>
              <w:ind w:right="139"/>
              <w:rPr>
                <w:rFonts w:ascii="Candara" w:hAnsi="Candara"/>
                <w:lang w:eastAsia="en-US"/>
              </w:rPr>
            </w:pPr>
          </w:p>
        </w:tc>
      </w:tr>
    </w:tbl>
    <w:p w14:paraId="048179E9" w14:textId="77777777" w:rsidR="00A451EF" w:rsidRDefault="00A451EF" w:rsidP="00A451EF">
      <w:pPr>
        <w:pStyle w:val="Nagwek1"/>
        <w:shd w:val="clear" w:color="auto" w:fill="C5E0B3"/>
        <w:ind w:right="139"/>
        <w:jc w:val="both"/>
        <w:rPr>
          <w:rFonts w:ascii="Candara" w:eastAsia="Calibri" w:hAnsi="Candara"/>
          <w:color w:val="auto"/>
          <w:u w:val="single"/>
          <w:lang w:eastAsia="en-US"/>
        </w:rPr>
      </w:pPr>
      <w:r>
        <w:rPr>
          <w:rFonts w:ascii="Candara" w:eastAsia="Calibri" w:hAnsi="Candara"/>
          <w:color w:val="auto"/>
          <w:u w:val="single"/>
          <w:lang w:eastAsia="en-US"/>
        </w:rPr>
        <w:t>OŚWIADCZENIA:</w:t>
      </w:r>
    </w:p>
    <w:p w14:paraId="762E8448" w14:textId="77777777" w:rsidR="00A451EF" w:rsidRPr="00475131" w:rsidRDefault="00A451EF" w:rsidP="00A451EF">
      <w:pPr>
        <w:rPr>
          <w:rFonts w:eastAsia="Calibri"/>
          <w:lang w:eastAsia="en-US"/>
        </w:rPr>
      </w:pPr>
    </w:p>
    <w:p w14:paraId="7195B78A" w14:textId="1E6BA75A" w:rsidR="00A451EF" w:rsidRPr="0049218B" w:rsidRDefault="00A451EF" w:rsidP="00A451EF">
      <w:pPr>
        <w:pStyle w:val="Default"/>
        <w:ind w:left="284" w:right="139"/>
        <w:jc w:val="both"/>
        <w:rPr>
          <w:rFonts w:eastAsia="Calibri"/>
          <w:sz w:val="16"/>
          <w:szCs w:val="16"/>
          <w:lang w:eastAsia="en-US"/>
        </w:rPr>
      </w:pPr>
      <w:r w:rsidRPr="0049218B">
        <w:rPr>
          <w:rFonts w:eastAsia="Calibri"/>
          <w:noProof/>
          <w:color w:val="auto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4E3F3" wp14:editId="5039D040">
                <wp:simplePos x="0" y="0"/>
                <wp:positionH relativeFrom="column">
                  <wp:posOffset>29845</wp:posOffset>
                </wp:positionH>
                <wp:positionV relativeFrom="paragraph">
                  <wp:posOffset>134620</wp:posOffset>
                </wp:positionV>
                <wp:extent cx="95250" cy="114300"/>
                <wp:effectExtent l="8255" t="8890" r="10795" b="1016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8B6E3" id="Schemat blokowy: proces 5" o:spid="_x0000_s1026" type="#_x0000_t109" style="position:absolute;margin-left:2.35pt;margin-top:10.6pt;width:7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" filled="f" strokecolor="#002060">
                <v:shadow color="#868686"/>
              </v:shape>
            </w:pict>
          </mc:Fallback>
        </mc:AlternateContent>
      </w:r>
      <w:r>
        <w:rPr>
          <w:rFonts w:eastAsia="Calibri"/>
          <w:sz w:val="16"/>
          <w:szCs w:val="16"/>
          <w:lang w:eastAsia="en-US"/>
        </w:rPr>
        <w:t xml:space="preserve">* </w:t>
      </w:r>
      <w:r w:rsidRPr="0049218B">
        <w:rPr>
          <w:rFonts w:eastAsia="Calibri"/>
          <w:sz w:val="16"/>
          <w:szCs w:val="16"/>
          <w:lang w:eastAsia="en-US"/>
        </w:rPr>
        <w:t>W</w:t>
      </w:r>
      <w:r w:rsidRPr="0049218B">
        <w:rPr>
          <w:rFonts w:eastAsia="Calibri" w:cs="Times New Roman"/>
          <w:sz w:val="16"/>
          <w:szCs w:val="16"/>
          <w:lang w:eastAsia="en-US"/>
        </w:rPr>
        <w:t>yrażam zgodę na przetwarzanie moich danych osobowych podanych w powyższym formularzu przez NIZP</w:t>
      </w:r>
      <w:r w:rsidR="00947E07">
        <w:rPr>
          <w:rFonts w:eastAsia="Calibri" w:cs="Times New Roman"/>
          <w:sz w:val="16"/>
          <w:szCs w:val="16"/>
          <w:lang w:eastAsia="en-US"/>
        </w:rPr>
        <w:t xml:space="preserve"> </w:t>
      </w:r>
      <w:r w:rsidRPr="0049218B">
        <w:rPr>
          <w:rFonts w:eastAsia="Calibri" w:cs="Times New Roman"/>
          <w:sz w:val="16"/>
          <w:szCs w:val="16"/>
          <w:lang w:eastAsia="en-US"/>
        </w:rPr>
        <w:t>PZH</w:t>
      </w:r>
      <w:r w:rsidR="00947E07">
        <w:rPr>
          <w:rFonts w:eastAsia="Calibri" w:cs="Times New Roman"/>
          <w:sz w:val="16"/>
          <w:szCs w:val="16"/>
          <w:lang w:eastAsia="en-US"/>
        </w:rPr>
        <w:t xml:space="preserve"> – PIB</w:t>
      </w:r>
      <w:r w:rsidRPr="0049218B">
        <w:rPr>
          <w:rFonts w:eastAsia="Calibri"/>
          <w:sz w:val="16"/>
          <w:szCs w:val="16"/>
          <w:lang w:eastAsia="en-US"/>
        </w:rPr>
        <w:t xml:space="preserve"> w celu umożliwienia </w:t>
      </w:r>
      <w:r w:rsidRPr="0049218B">
        <w:rPr>
          <w:rFonts w:eastAsia="Calibri" w:cs="Times New Roman"/>
          <w:sz w:val="16"/>
          <w:szCs w:val="16"/>
          <w:lang w:eastAsia="en-US"/>
        </w:rPr>
        <w:t>korzystania z Licencjonowanej Bazy Danych NIZP</w:t>
      </w:r>
      <w:r w:rsidR="00947E07">
        <w:rPr>
          <w:rFonts w:eastAsia="Calibri" w:cs="Times New Roman"/>
          <w:sz w:val="16"/>
          <w:szCs w:val="16"/>
          <w:lang w:eastAsia="en-US"/>
        </w:rPr>
        <w:t xml:space="preserve"> </w:t>
      </w:r>
      <w:r w:rsidRPr="0049218B">
        <w:rPr>
          <w:rFonts w:eastAsia="Calibri" w:cs="Times New Roman"/>
          <w:sz w:val="16"/>
          <w:szCs w:val="16"/>
          <w:lang w:eastAsia="en-US"/>
        </w:rPr>
        <w:t>PZH</w:t>
      </w:r>
      <w:r w:rsidR="00947E07">
        <w:rPr>
          <w:rFonts w:eastAsia="Calibri" w:cs="Times New Roman"/>
          <w:sz w:val="16"/>
          <w:szCs w:val="16"/>
          <w:lang w:eastAsia="en-US"/>
        </w:rPr>
        <w:t xml:space="preserve"> – PIB</w:t>
      </w:r>
      <w:r w:rsidRPr="0049218B">
        <w:rPr>
          <w:rFonts w:eastAsia="Calibri" w:cs="Times New Roman"/>
          <w:sz w:val="16"/>
          <w:szCs w:val="16"/>
          <w:lang w:eastAsia="en-US"/>
        </w:rPr>
        <w:t xml:space="preserve"> „Tabele wartości odżywczej produktów spożywczych</w:t>
      </w:r>
      <w:r w:rsidR="00947E07">
        <w:rPr>
          <w:rFonts w:eastAsia="Calibri" w:cs="Times New Roman"/>
          <w:sz w:val="16"/>
          <w:szCs w:val="16"/>
          <w:lang w:eastAsia="en-US"/>
        </w:rPr>
        <w:br/>
      </w:r>
      <w:r w:rsidRPr="0049218B">
        <w:rPr>
          <w:rFonts w:eastAsia="Calibri" w:cs="Times New Roman"/>
          <w:sz w:val="16"/>
          <w:szCs w:val="16"/>
          <w:lang w:eastAsia="en-US"/>
        </w:rPr>
        <w:t>i potraw” wyd. IV 2017r. oraz przyjmuje do wiadomości, że mam prawo wglądu do przetwarzanych danych osobowych oraz mam prawo żądania ich poprawienia lub usunięcia.</w:t>
      </w:r>
    </w:p>
    <w:p w14:paraId="17AF0CDD" w14:textId="77777777" w:rsidR="00A451EF" w:rsidRPr="0049218B" w:rsidRDefault="00A451EF" w:rsidP="00A451EF">
      <w:pPr>
        <w:ind w:left="284" w:right="139"/>
        <w:jc w:val="both"/>
        <w:rPr>
          <w:rFonts w:ascii="Candara" w:eastAsia="Calibri" w:hAnsi="Candara"/>
          <w:sz w:val="16"/>
          <w:szCs w:val="16"/>
          <w:lang w:eastAsia="en-US"/>
        </w:rPr>
      </w:pPr>
    </w:p>
    <w:p w14:paraId="318D4B22" w14:textId="1493756E" w:rsidR="00A451EF" w:rsidRPr="0049218B" w:rsidRDefault="00A451EF" w:rsidP="00A451EF">
      <w:pPr>
        <w:ind w:left="284" w:right="139"/>
        <w:jc w:val="both"/>
        <w:rPr>
          <w:rFonts w:ascii="Candara" w:eastAsia="Calibri" w:hAnsi="Candara"/>
          <w:sz w:val="16"/>
          <w:szCs w:val="16"/>
          <w:lang w:eastAsia="en-US"/>
        </w:rPr>
      </w:pPr>
      <w:r w:rsidRPr="0049218B">
        <w:rPr>
          <w:rFonts w:ascii="Candara" w:eastAsia="Calibri" w:hAnsi="Candara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9BDE5" wp14:editId="493B4915">
                <wp:simplePos x="0" y="0"/>
                <wp:positionH relativeFrom="column">
                  <wp:posOffset>39370</wp:posOffset>
                </wp:positionH>
                <wp:positionV relativeFrom="paragraph">
                  <wp:posOffset>58420</wp:posOffset>
                </wp:positionV>
                <wp:extent cx="95250" cy="114300"/>
                <wp:effectExtent l="8255" t="9525" r="10795" b="9525"/>
                <wp:wrapNone/>
                <wp:docPr id="4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20E10" id="Schemat blokowy: proces 4" o:spid="_x0000_s1026" type="#_x0000_t109" style="position:absolute;margin-left:3.1pt;margin-top:4.6pt;width:7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" filled="f" strokecolor="#002060">
                <v:shadow color="#868686"/>
              </v:shape>
            </w:pict>
          </mc:Fallback>
        </mc:AlternateContent>
      </w:r>
      <w:r w:rsidRPr="0049218B">
        <w:rPr>
          <w:rFonts w:ascii="Candara" w:eastAsia="Calibri" w:hAnsi="Candara"/>
          <w:sz w:val="16"/>
          <w:szCs w:val="16"/>
          <w:lang w:eastAsia="en-US"/>
        </w:rPr>
        <w:t>Zgodnie z art.6 ust.1 lit. a ogólnego rozporządzenia o ochronie danych osobowych z dnia 27 kwietnia 2016 r. (Dz. Urz. UE L 119</w:t>
      </w:r>
      <w:r w:rsidR="00947E07">
        <w:rPr>
          <w:rFonts w:ascii="Candara" w:eastAsia="Calibri" w:hAnsi="Candara"/>
          <w:sz w:val="16"/>
          <w:szCs w:val="16"/>
          <w:lang w:eastAsia="en-US"/>
        </w:rPr>
        <w:br/>
      </w:r>
      <w:r w:rsidRPr="0049218B">
        <w:rPr>
          <w:rFonts w:ascii="Candara" w:eastAsia="Calibri" w:hAnsi="Candara"/>
          <w:sz w:val="16"/>
          <w:szCs w:val="16"/>
          <w:lang w:eastAsia="en-US"/>
        </w:rPr>
        <w:t>z 04.05.2016) wyrażam zgodę na przetwarzanie moich danych osobowych podanych w powyższym formularzu w celach marketingowych przez NIZP</w:t>
      </w:r>
      <w:r w:rsidR="00947E07">
        <w:rPr>
          <w:rFonts w:ascii="Candara" w:eastAsia="Calibri" w:hAnsi="Candara"/>
          <w:sz w:val="16"/>
          <w:szCs w:val="16"/>
          <w:lang w:eastAsia="en-US"/>
        </w:rPr>
        <w:t xml:space="preserve"> </w:t>
      </w:r>
      <w:r w:rsidRPr="0049218B">
        <w:rPr>
          <w:rFonts w:ascii="Candara" w:eastAsia="Calibri" w:hAnsi="Candara"/>
          <w:sz w:val="16"/>
          <w:szCs w:val="16"/>
          <w:lang w:eastAsia="en-US"/>
        </w:rPr>
        <w:t>PZH</w:t>
      </w:r>
      <w:r w:rsidR="00947E07">
        <w:rPr>
          <w:rFonts w:ascii="Candara" w:eastAsia="Calibri" w:hAnsi="Candara"/>
          <w:sz w:val="16"/>
          <w:szCs w:val="16"/>
          <w:lang w:eastAsia="en-US"/>
        </w:rPr>
        <w:t xml:space="preserve"> – PIB</w:t>
      </w:r>
      <w:r w:rsidRPr="0049218B">
        <w:rPr>
          <w:rFonts w:ascii="Candara" w:eastAsia="Calibri" w:hAnsi="Candara"/>
          <w:sz w:val="16"/>
          <w:szCs w:val="16"/>
          <w:lang w:eastAsia="en-US"/>
        </w:rPr>
        <w:t>.</w:t>
      </w:r>
    </w:p>
    <w:p w14:paraId="148830D2" w14:textId="77777777" w:rsidR="00A451EF" w:rsidRPr="0049218B" w:rsidRDefault="00A451EF" w:rsidP="00A451EF">
      <w:pPr>
        <w:ind w:left="284" w:right="139"/>
        <w:jc w:val="both"/>
        <w:rPr>
          <w:rFonts w:ascii="Candara" w:eastAsia="Calibri" w:hAnsi="Candara"/>
          <w:sz w:val="16"/>
          <w:szCs w:val="16"/>
          <w:lang w:eastAsia="en-US"/>
        </w:rPr>
      </w:pPr>
    </w:p>
    <w:p w14:paraId="47C5971E" w14:textId="740B5D8A" w:rsidR="00A451EF" w:rsidRPr="0049218B" w:rsidRDefault="00A451EF" w:rsidP="00A451EF">
      <w:pPr>
        <w:ind w:left="284" w:right="139"/>
        <w:jc w:val="both"/>
        <w:rPr>
          <w:rFonts w:ascii="Candara" w:eastAsia="Calibri" w:hAnsi="Candara"/>
          <w:sz w:val="16"/>
          <w:szCs w:val="16"/>
          <w:lang w:eastAsia="en-US"/>
        </w:rPr>
      </w:pPr>
      <w:r w:rsidRPr="0049218B">
        <w:rPr>
          <w:rFonts w:ascii="Candara" w:eastAsia="Calibri" w:hAnsi="Candara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6A63F" wp14:editId="5709A09D">
                <wp:simplePos x="0" y="0"/>
                <wp:positionH relativeFrom="column">
                  <wp:posOffset>39370</wp:posOffset>
                </wp:positionH>
                <wp:positionV relativeFrom="paragraph">
                  <wp:posOffset>36195</wp:posOffset>
                </wp:positionV>
                <wp:extent cx="95250" cy="114300"/>
                <wp:effectExtent l="8255" t="6985" r="10795" b="1206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94EA" id="Schemat blokowy: proces 3" o:spid="_x0000_s1026" type="#_x0000_t109" style="position:absolute;margin-left:3.1pt;margin-top:2.85pt;width:7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" filled="f" strokecolor="#002060">
                <v:shadow color="#868686"/>
              </v:shape>
            </w:pict>
          </mc:Fallback>
        </mc:AlternateContent>
      </w:r>
      <w:r w:rsidRPr="0049218B">
        <w:rPr>
          <w:rFonts w:ascii="Candara" w:eastAsia="Calibri" w:hAnsi="Candara"/>
          <w:sz w:val="16"/>
          <w:szCs w:val="16"/>
          <w:lang w:eastAsia="en-US"/>
        </w:rPr>
        <w:t>Zgodnie z ustawą z dnia 18.07.2002 r. o świadczeniu usług drogą elektroniczną (Dz.U. Nr 144, poz.1204 z późn. zm.) wyrażam zgodę</w:t>
      </w:r>
      <w:r w:rsidR="00947E07">
        <w:rPr>
          <w:rFonts w:ascii="Candara" w:eastAsia="Calibri" w:hAnsi="Candara"/>
          <w:sz w:val="16"/>
          <w:szCs w:val="16"/>
          <w:lang w:eastAsia="en-US"/>
        </w:rPr>
        <w:br/>
      </w:r>
      <w:r w:rsidRPr="0049218B">
        <w:rPr>
          <w:rFonts w:ascii="Candara" w:eastAsia="Calibri" w:hAnsi="Candara"/>
          <w:sz w:val="16"/>
          <w:szCs w:val="16"/>
          <w:lang w:eastAsia="en-US"/>
        </w:rPr>
        <w:t>na przesyłanie informacji handlowych drogą elektroniczną przez NIZP</w:t>
      </w:r>
      <w:r w:rsidR="00947E07">
        <w:rPr>
          <w:rFonts w:ascii="Candara" w:eastAsia="Calibri" w:hAnsi="Candara"/>
          <w:sz w:val="16"/>
          <w:szCs w:val="16"/>
          <w:lang w:eastAsia="en-US"/>
        </w:rPr>
        <w:t xml:space="preserve"> </w:t>
      </w:r>
      <w:r w:rsidRPr="0049218B">
        <w:rPr>
          <w:rFonts w:ascii="Candara" w:eastAsia="Calibri" w:hAnsi="Candara"/>
          <w:sz w:val="16"/>
          <w:szCs w:val="16"/>
          <w:lang w:eastAsia="en-US"/>
        </w:rPr>
        <w:t>PZH</w:t>
      </w:r>
      <w:r w:rsidR="00947E07">
        <w:rPr>
          <w:rFonts w:ascii="Candara" w:eastAsia="Calibri" w:hAnsi="Candara"/>
          <w:sz w:val="16"/>
          <w:szCs w:val="16"/>
          <w:lang w:eastAsia="en-US"/>
        </w:rPr>
        <w:t xml:space="preserve"> – PIB.</w:t>
      </w:r>
    </w:p>
    <w:p w14:paraId="024347E6" w14:textId="77777777" w:rsidR="00A451EF" w:rsidRDefault="00A451EF" w:rsidP="00A451EF">
      <w:pPr>
        <w:ind w:left="4956" w:right="139" w:firstLine="708"/>
        <w:rPr>
          <w:rFonts w:ascii="Trebuchet MS" w:hAnsi="Trebuchet MS"/>
          <w:sz w:val="16"/>
          <w:szCs w:val="16"/>
        </w:rPr>
      </w:pPr>
    </w:p>
    <w:p w14:paraId="6A29E88B" w14:textId="77777777" w:rsidR="00A451EF" w:rsidRPr="00475131" w:rsidRDefault="00A451EF" w:rsidP="00A451EF">
      <w:pPr>
        <w:jc w:val="both"/>
        <w:rPr>
          <w:rFonts w:ascii="Candara" w:eastAsia="Calibri" w:hAnsi="Candara"/>
          <w:i/>
          <w:iCs/>
          <w:color w:val="000000"/>
          <w:sz w:val="16"/>
          <w:szCs w:val="16"/>
          <w:lang w:eastAsia="en-US"/>
        </w:rPr>
      </w:pPr>
      <w:r w:rsidRPr="00475131">
        <w:rPr>
          <w:rFonts w:ascii="Candara" w:eastAsia="Calibri" w:hAnsi="Candara"/>
          <w:i/>
          <w:iCs/>
          <w:color w:val="000000"/>
          <w:sz w:val="16"/>
          <w:szCs w:val="16"/>
          <w:lang w:eastAsia="en-US"/>
        </w:rPr>
        <w:t>* wyrażenie zgody jest obowiązkowe</w:t>
      </w:r>
    </w:p>
    <w:p w14:paraId="64CAF9DB" w14:textId="77777777" w:rsidR="00A451EF" w:rsidRPr="00480250" w:rsidRDefault="00A451EF" w:rsidP="00A451EF">
      <w:pPr>
        <w:spacing w:line="276" w:lineRule="auto"/>
        <w:ind w:left="-65"/>
        <w:jc w:val="both"/>
        <w:rPr>
          <w:rFonts w:ascii="Calibri" w:hAnsi="Calibri" w:cs="Verdana"/>
          <w:sz w:val="22"/>
          <w:szCs w:val="22"/>
          <w:lang w:eastAsia="en-US"/>
        </w:rPr>
      </w:pPr>
    </w:p>
    <w:p w14:paraId="5D373E84" w14:textId="77777777" w:rsidR="00A451EF" w:rsidRDefault="00A451EF" w:rsidP="00A451EF">
      <w:pPr>
        <w:spacing w:line="276" w:lineRule="auto"/>
        <w:ind w:left="-65" w:right="139"/>
        <w:jc w:val="both"/>
        <w:rPr>
          <w:rFonts w:ascii="Candara" w:eastAsia="Calibri" w:hAnsi="Candara"/>
          <w:sz w:val="18"/>
          <w:szCs w:val="18"/>
          <w:lang w:eastAsia="en-US"/>
        </w:rPr>
      </w:pPr>
    </w:p>
    <w:p w14:paraId="0CEB5C10" w14:textId="77777777" w:rsidR="00A451EF" w:rsidRDefault="00A451EF" w:rsidP="00A451EF">
      <w:pPr>
        <w:spacing w:line="276" w:lineRule="auto"/>
        <w:ind w:left="-65" w:right="139"/>
        <w:jc w:val="both"/>
        <w:rPr>
          <w:rFonts w:ascii="Candara" w:eastAsia="Calibri" w:hAnsi="Candara"/>
          <w:sz w:val="18"/>
          <w:szCs w:val="18"/>
          <w:lang w:eastAsia="en-US"/>
        </w:rPr>
      </w:pPr>
    </w:p>
    <w:p w14:paraId="59E043D6" w14:textId="2B66417E" w:rsidR="00A451EF" w:rsidRPr="00480250" w:rsidRDefault="00A451EF" w:rsidP="00A451EF">
      <w:pPr>
        <w:spacing w:line="276" w:lineRule="auto"/>
        <w:ind w:left="-65" w:right="139"/>
        <w:jc w:val="both"/>
        <w:rPr>
          <w:rFonts w:ascii="Candara" w:eastAsia="Calibri" w:hAnsi="Candara"/>
          <w:sz w:val="18"/>
          <w:szCs w:val="18"/>
          <w:lang w:eastAsia="en-US"/>
        </w:rPr>
      </w:pPr>
      <w:r w:rsidRPr="00480250">
        <w:rPr>
          <w:rFonts w:ascii="Candara" w:eastAsia="Calibri" w:hAnsi="Candara"/>
          <w:sz w:val="18"/>
          <w:szCs w:val="18"/>
          <w:lang w:eastAsia="en-US"/>
        </w:rPr>
        <w:lastRenderedPageBreak/>
        <w:t>Zgodnie z art. 13 ust. 1 RODO zostałem poinformowany/na, że:</w:t>
      </w:r>
    </w:p>
    <w:p w14:paraId="0B975D8F" w14:textId="50F2292B" w:rsidR="00A451EF" w:rsidRPr="00480250" w:rsidRDefault="00A451EF" w:rsidP="00A451EF">
      <w:pPr>
        <w:widowControl/>
        <w:numPr>
          <w:ilvl w:val="0"/>
          <w:numId w:val="1"/>
        </w:numPr>
        <w:suppressAutoHyphens w:val="0"/>
        <w:autoSpaceDE/>
        <w:spacing w:after="200" w:line="276" w:lineRule="auto"/>
        <w:ind w:right="139"/>
        <w:contextualSpacing/>
        <w:jc w:val="both"/>
        <w:rPr>
          <w:rFonts w:ascii="Candara" w:eastAsia="Calibri" w:hAnsi="Candara"/>
          <w:sz w:val="18"/>
          <w:szCs w:val="18"/>
          <w:lang w:eastAsia="en-US"/>
        </w:rPr>
      </w:pP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Administratorem danych osobowych </w:t>
      </w:r>
      <w:r>
        <w:rPr>
          <w:rFonts w:ascii="Candara" w:eastAsia="Calibri" w:hAnsi="Candara"/>
          <w:sz w:val="18"/>
          <w:szCs w:val="18"/>
          <w:lang w:eastAsia="en-US"/>
        </w:rPr>
        <w:t>Zamawiającego</w:t>
      </w: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 jest Narodowy Instytut Zdrowia Publicznego </w:t>
      </w:r>
      <w:r w:rsidR="00947E07">
        <w:rPr>
          <w:rFonts w:ascii="Candara" w:eastAsia="Calibri" w:hAnsi="Candara"/>
          <w:sz w:val="18"/>
          <w:szCs w:val="18"/>
          <w:lang w:eastAsia="en-US"/>
        </w:rPr>
        <w:t>PZH – Państwowy Instytut Badawczy</w:t>
      </w: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 z siedzibą w Warszawie, ul. Chocimska 24, 00-791 Warszawa</w:t>
      </w:r>
      <w:r w:rsidR="00947E07">
        <w:rPr>
          <w:rFonts w:ascii="Candara" w:eastAsia="Calibri" w:hAnsi="Candara"/>
          <w:sz w:val="18"/>
          <w:szCs w:val="18"/>
          <w:lang w:eastAsia="en-US"/>
        </w:rPr>
        <w:t>.</w:t>
      </w:r>
    </w:p>
    <w:p w14:paraId="48ECF13E" w14:textId="3CEBE20E" w:rsidR="00A451EF" w:rsidRPr="00480250" w:rsidRDefault="00A451EF" w:rsidP="00A451EF">
      <w:pPr>
        <w:widowControl/>
        <w:numPr>
          <w:ilvl w:val="0"/>
          <w:numId w:val="1"/>
        </w:numPr>
        <w:suppressAutoHyphens w:val="0"/>
        <w:autoSpaceDE/>
        <w:spacing w:line="276" w:lineRule="auto"/>
        <w:ind w:right="139"/>
        <w:contextualSpacing/>
        <w:jc w:val="both"/>
        <w:rPr>
          <w:rFonts w:ascii="Candara" w:eastAsia="Calibri" w:hAnsi="Candara"/>
          <w:sz w:val="18"/>
          <w:szCs w:val="18"/>
          <w:lang w:eastAsia="en-US"/>
        </w:rPr>
      </w:pPr>
      <w:r>
        <w:rPr>
          <w:rFonts w:ascii="Candara" w:eastAsia="Calibri" w:hAnsi="Candara"/>
          <w:sz w:val="18"/>
          <w:szCs w:val="18"/>
          <w:lang w:eastAsia="en-US"/>
        </w:rPr>
        <w:t>A</w:t>
      </w:r>
      <w:r w:rsidRPr="00480250">
        <w:rPr>
          <w:rFonts w:ascii="Candara" w:eastAsia="Calibri" w:hAnsi="Candara"/>
          <w:sz w:val="18"/>
          <w:szCs w:val="18"/>
          <w:lang w:eastAsia="en-US"/>
        </w:rPr>
        <w:t>dministrator wyznaczył Inspektora Ochrony Danych, z którym mogą się Państwo kontaktować w sprawach przetwarzania danych osobowych za pośrednictwem poczty elektronicznej</w:t>
      </w:r>
      <w:r>
        <w:rPr>
          <w:rFonts w:ascii="Candara" w:eastAsia="Calibri" w:hAnsi="Candara"/>
          <w:sz w:val="18"/>
          <w:szCs w:val="18"/>
          <w:lang w:eastAsia="en-US"/>
        </w:rPr>
        <w:t xml:space="preserve"> pod adresem e-mail: </w:t>
      </w:r>
      <w:hyperlink r:id="rId8" w:history="1">
        <w:r w:rsidRPr="00AD76F1">
          <w:rPr>
            <w:rFonts w:ascii="Candara" w:eastAsia="Calibri" w:hAnsi="Candara"/>
            <w:color w:val="2F5496"/>
            <w:sz w:val="18"/>
            <w:szCs w:val="18"/>
            <w:lang w:eastAsia="en-US"/>
          </w:rPr>
          <w:t>iod@pzh.gov.pl</w:t>
        </w:r>
      </w:hyperlink>
      <w:r w:rsidR="00947E07">
        <w:rPr>
          <w:rFonts w:ascii="Candara" w:eastAsia="Calibri" w:hAnsi="Candara"/>
          <w:sz w:val="18"/>
          <w:szCs w:val="18"/>
          <w:lang w:eastAsia="en-US"/>
        </w:rPr>
        <w:t>.</w:t>
      </w:r>
    </w:p>
    <w:p w14:paraId="44EFBD80" w14:textId="405F345B" w:rsidR="00A451EF" w:rsidRPr="00480250" w:rsidRDefault="00A451EF" w:rsidP="00A451EF">
      <w:pPr>
        <w:widowControl/>
        <w:numPr>
          <w:ilvl w:val="0"/>
          <w:numId w:val="1"/>
        </w:numPr>
        <w:suppressAutoHyphens w:val="0"/>
        <w:autoSpaceDE/>
        <w:spacing w:line="276" w:lineRule="auto"/>
        <w:ind w:right="139"/>
        <w:contextualSpacing/>
        <w:jc w:val="both"/>
        <w:rPr>
          <w:rFonts w:ascii="Candara" w:eastAsia="Calibri" w:hAnsi="Candara"/>
          <w:sz w:val="18"/>
          <w:szCs w:val="18"/>
          <w:lang w:eastAsia="en-US"/>
        </w:rPr>
      </w:pP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Administrator przetwarza dane osobowe </w:t>
      </w:r>
      <w:r>
        <w:rPr>
          <w:rFonts w:ascii="Candara" w:eastAsia="Calibri" w:hAnsi="Candara"/>
          <w:sz w:val="18"/>
          <w:szCs w:val="18"/>
          <w:lang w:eastAsia="en-US"/>
        </w:rPr>
        <w:t>Zamawiającego</w:t>
      </w: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 w zakresie: imienia i nazwiska, stanowiska służbowego, danych kontaktowych (</w:t>
      </w:r>
      <w:r>
        <w:rPr>
          <w:rFonts w:ascii="Candara" w:eastAsia="Calibri" w:hAnsi="Candara"/>
          <w:sz w:val="18"/>
          <w:szCs w:val="18"/>
          <w:lang w:eastAsia="en-US"/>
        </w:rPr>
        <w:t xml:space="preserve">adres siedziby, </w:t>
      </w:r>
      <w:r w:rsidRPr="00480250">
        <w:rPr>
          <w:rFonts w:ascii="Candara" w:eastAsia="Calibri" w:hAnsi="Candara"/>
          <w:sz w:val="18"/>
          <w:szCs w:val="18"/>
          <w:lang w:eastAsia="en-US"/>
        </w:rPr>
        <w:t>numer telefonu, adres e-mail)</w:t>
      </w:r>
      <w:r w:rsidR="00947E07">
        <w:rPr>
          <w:rFonts w:ascii="Candara" w:eastAsia="Calibri" w:hAnsi="Candara"/>
          <w:sz w:val="18"/>
          <w:szCs w:val="18"/>
          <w:lang w:eastAsia="en-US"/>
        </w:rPr>
        <w:t>.</w:t>
      </w:r>
    </w:p>
    <w:p w14:paraId="3C45B982" w14:textId="0323602E" w:rsidR="00A451EF" w:rsidRPr="00480250" w:rsidRDefault="00A451EF" w:rsidP="00A451EF">
      <w:pPr>
        <w:widowControl/>
        <w:numPr>
          <w:ilvl w:val="0"/>
          <w:numId w:val="1"/>
        </w:numPr>
        <w:suppressAutoHyphens w:val="0"/>
        <w:autoSpaceDE/>
        <w:spacing w:line="276" w:lineRule="auto"/>
        <w:ind w:right="139"/>
        <w:contextualSpacing/>
        <w:jc w:val="both"/>
        <w:rPr>
          <w:rFonts w:ascii="Candara" w:eastAsia="Calibri" w:hAnsi="Candara"/>
          <w:sz w:val="18"/>
          <w:szCs w:val="18"/>
          <w:lang w:eastAsia="en-US"/>
        </w:rPr>
      </w:pP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Administrator będzie przetwarzał dane osobowe </w:t>
      </w:r>
      <w:r>
        <w:rPr>
          <w:rFonts w:ascii="Candara" w:eastAsia="Calibri" w:hAnsi="Candara"/>
          <w:sz w:val="18"/>
          <w:szCs w:val="18"/>
          <w:lang w:eastAsia="en-US"/>
        </w:rPr>
        <w:t>Zmawiającego</w:t>
      </w: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 na podstawie art. 6 ust. 1 lit. b) oraz c) w zw. </w:t>
      </w:r>
      <w:r>
        <w:rPr>
          <w:rFonts w:ascii="Candara" w:eastAsia="Calibri" w:hAnsi="Candara"/>
          <w:sz w:val="18"/>
          <w:szCs w:val="18"/>
          <w:lang w:eastAsia="en-US"/>
        </w:rPr>
        <w:t xml:space="preserve">                           </w:t>
      </w:r>
      <w:r w:rsidRPr="00480250">
        <w:rPr>
          <w:rFonts w:ascii="Candara" w:eastAsia="Calibri" w:hAnsi="Candara"/>
          <w:sz w:val="18"/>
          <w:szCs w:val="18"/>
          <w:lang w:eastAsia="en-US"/>
        </w:rPr>
        <w:t>z wynikającego z ustawy z dnia 23 kwietnia 2004 r. Kodeks cywilny oraz f) RODO, tj. w celu realizacji umowy pomiędzy Administratorem</w:t>
      </w:r>
      <w:r>
        <w:rPr>
          <w:rFonts w:ascii="Candara" w:eastAsia="Calibri" w:hAnsi="Candara"/>
          <w:sz w:val="18"/>
          <w:szCs w:val="18"/>
          <w:lang w:eastAsia="en-US"/>
        </w:rPr>
        <w:t xml:space="preserve"> </w:t>
      </w: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a </w:t>
      </w:r>
      <w:r>
        <w:rPr>
          <w:rFonts w:ascii="Candara" w:eastAsia="Calibri" w:hAnsi="Candara"/>
          <w:sz w:val="18"/>
          <w:szCs w:val="18"/>
          <w:lang w:eastAsia="en-US"/>
        </w:rPr>
        <w:t>Zamawiającym</w:t>
      </w:r>
      <w:r w:rsidRPr="00480250">
        <w:rPr>
          <w:rFonts w:ascii="Candara" w:eastAsia="Calibri" w:hAnsi="Candara"/>
          <w:sz w:val="18"/>
          <w:szCs w:val="18"/>
          <w:lang w:eastAsia="en-US"/>
        </w:rPr>
        <w:t>, w celach kontaktowych, ustalenia, zabezpieczenia i dochodzenia ewentualnych roszczeń</w:t>
      </w:r>
      <w:r w:rsidR="00947E07">
        <w:rPr>
          <w:rFonts w:ascii="Candara" w:eastAsia="Calibri" w:hAnsi="Candara"/>
          <w:sz w:val="18"/>
          <w:szCs w:val="18"/>
          <w:lang w:eastAsia="en-US"/>
        </w:rPr>
        <w:t>.</w:t>
      </w:r>
    </w:p>
    <w:p w14:paraId="59EA7A2E" w14:textId="13600809" w:rsidR="00A451EF" w:rsidRPr="00480250" w:rsidRDefault="00A451EF" w:rsidP="00A451EF">
      <w:pPr>
        <w:widowControl/>
        <w:numPr>
          <w:ilvl w:val="0"/>
          <w:numId w:val="1"/>
        </w:numPr>
        <w:suppressAutoHyphens w:val="0"/>
        <w:autoSpaceDE/>
        <w:spacing w:line="276" w:lineRule="auto"/>
        <w:ind w:right="139"/>
        <w:contextualSpacing/>
        <w:jc w:val="both"/>
        <w:rPr>
          <w:rFonts w:ascii="Candara" w:eastAsia="Calibri" w:hAnsi="Candara"/>
          <w:sz w:val="18"/>
          <w:szCs w:val="18"/>
          <w:lang w:eastAsia="en-US"/>
        </w:rPr>
      </w:pP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Dane osobowe </w:t>
      </w:r>
      <w:r>
        <w:rPr>
          <w:rFonts w:ascii="Candara" w:eastAsia="Calibri" w:hAnsi="Candara"/>
          <w:sz w:val="18"/>
          <w:szCs w:val="18"/>
          <w:lang w:eastAsia="en-US"/>
        </w:rPr>
        <w:t>Zmawiającego</w:t>
      </w: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 mogą być udostępnione innym uprawnionym podmiotom, na podstawie przepisów prawa,</w:t>
      </w:r>
      <w:r w:rsidR="00947E07">
        <w:rPr>
          <w:rFonts w:ascii="Candara" w:eastAsia="Calibri" w:hAnsi="Candara"/>
          <w:sz w:val="18"/>
          <w:szCs w:val="18"/>
          <w:lang w:eastAsia="en-US"/>
        </w:rPr>
        <w:t xml:space="preserve"> </w:t>
      </w:r>
      <w:r w:rsidRPr="00480250">
        <w:rPr>
          <w:rFonts w:ascii="Candara" w:eastAsia="Calibri" w:hAnsi="Candara"/>
          <w:sz w:val="18"/>
          <w:szCs w:val="18"/>
          <w:lang w:eastAsia="en-US"/>
        </w:rPr>
        <w:t>a także innym podmiotom z którymi Administrator zawarł umowę w związku z realizacją usług na rzecz Administratora (np. kancelarią prawną, dostawcą oprogramowania, zewnętrznym audytorem, zleceniobiorcom świadczącym usługę z zakresu ochrony danych osobowych).</w:t>
      </w:r>
    </w:p>
    <w:p w14:paraId="135E1B45" w14:textId="77777777" w:rsidR="00A451EF" w:rsidRPr="00480250" w:rsidRDefault="00A451EF" w:rsidP="00A451EF">
      <w:pPr>
        <w:widowControl/>
        <w:numPr>
          <w:ilvl w:val="0"/>
          <w:numId w:val="1"/>
        </w:numPr>
        <w:suppressAutoHyphens w:val="0"/>
        <w:autoSpaceDE/>
        <w:spacing w:line="276" w:lineRule="auto"/>
        <w:ind w:right="139"/>
        <w:contextualSpacing/>
        <w:jc w:val="both"/>
        <w:rPr>
          <w:rFonts w:ascii="Candara" w:eastAsia="Calibri" w:hAnsi="Candara"/>
          <w:sz w:val="18"/>
          <w:szCs w:val="18"/>
          <w:lang w:eastAsia="en-US"/>
        </w:rPr>
      </w:pP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Administrator nie zamierza przekazywać danych osobowych </w:t>
      </w:r>
      <w:r>
        <w:rPr>
          <w:rFonts w:ascii="Candara" w:eastAsia="Calibri" w:hAnsi="Candara"/>
          <w:sz w:val="18"/>
          <w:szCs w:val="18"/>
          <w:lang w:eastAsia="en-US"/>
        </w:rPr>
        <w:t>Zamawiającego</w:t>
      </w: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 do państwa trzeciego lub organizacji międzynarodowej.</w:t>
      </w:r>
    </w:p>
    <w:p w14:paraId="1C48D067" w14:textId="77777777" w:rsidR="00A451EF" w:rsidRPr="00480250" w:rsidRDefault="00A451EF" w:rsidP="00A451EF">
      <w:pPr>
        <w:widowControl/>
        <w:numPr>
          <w:ilvl w:val="0"/>
          <w:numId w:val="1"/>
        </w:numPr>
        <w:suppressAutoHyphens w:val="0"/>
        <w:autoSpaceDE/>
        <w:spacing w:line="276" w:lineRule="auto"/>
        <w:ind w:right="139"/>
        <w:contextualSpacing/>
        <w:jc w:val="both"/>
        <w:rPr>
          <w:rFonts w:ascii="Candara" w:eastAsia="Calibri" w:hAnsi="Candara"/>
          <w:sz w:val="18"/>
          <w:szCs w:val="18"/>
          <w:lang w:eastAsia="en-US"/>
        </w:rPr>
      </w:pPr>
      <w:r>
        <w:rPr>
          <w:rFonts w:ascii="Candara" w:eastAsia="Calibri" w:hAnsi="Candara"/>
          <w:sz w:val="18"/>
          <w:szCs w:val="18"/>
          <w:lang w:eastAsia="en-US"/>
        </w:rPr>
        <w:t>Zamawiający ma</w:t>
      </w: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 prawo uzyskać kopię swoich danych osobowych w siedzibie Administratora.</w:t>
      </w:r>
    </w:p>
    <w:p w14:paraId="306FCAF2" w14:textId="19868DC5" w:rsidR="00A451EF" w:rsidRPr="00480250" w:rsidRDefault="00A451EF" w:rsidP="00A451EF">
      <w:pPr>
        <w:widowControl/>
        <w:numPr>
          <w:ilvl w:val="0"/>
          <w:numId w:val="1"/>
        </w:numPr>
        <w:suppressAutoHyphens w:val="0"/>
        <w:autoSpaceDE/>
        <w:spacing w:line="276" w:lineRule="auto"/>
        <w:ind w:right="139"/>
        <w:contextualSpacing/>
        <w:jc w:val="both"/>
        <w:rPr>
          <w:rFonts w:ascii="Candara" w:eastAsia="Calibri" w:hAnsi="Candara"/>
          <w:sz w:val="18"/>
          <w:szCs w:val="18"/>
          <w:lang w:eastAsia="en-US"/>
        </w:rPr>
      </w:pP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Dane osobowe </w:t>
      </w:r>
      <w:r>
        <w:rPr>
          <w:rFonts w:ascii="Candara" w:eastAsia="Calibri" w:hAnsi="Candara"/>
          <w:sz w:val="18"/>
          <w:szCs w:val="18"/>
          <w:lang w:eastAsia="en-US"/>
        </w:rPr>
        <w:t>Zamawiającego</w:t>
      </w: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 będą przechowywane przez okres współpracy między Administratorem</w:t>
      </w:r>
      <w:r w:rsidR="00947E07">
        <w:rPr>
          <w:rFonts w:ascii="Candara" w:eastAsia="Calibri" w:hAnsi="Candara"/>
          <w:sz w:val="18"/>
          <w:szCs w:val="18"/>
          <w:lang w:eastAsia="en-US"/>
        </w:rPr>
        <w:br/>
      </w: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a </w:t>
      </w:r>
      <w:r>
        <w:rPr>
          <w:rFonts w:ascii="Candara" w:eastAsia="Calibri" w:hAnsi="Candara"/>
          <w:sz w:val="18"/>
          <w:szCs w:val="18"/>
          <w:lang w:eastAsia="en-US"/>
        </w:rPr>
        <w:t>Zamawiającym</w:t>
      </w:r>
      <w:r w:rsidRPr="00480250">
        <w:rPr>
          <w:rFonts w:ascii="Candara" w:eastAsia="Calibri" w:hAnsi="Candara"/>
          <w:sz w:val="18"/>
          <w:szCs w:val="18"/>
          <w:lang w:eastAsia="en-US"/>
        </w:rPr>
        <w:t>,</w:t>
      </w:r>
      <w:r w:rsidR="00947E07">
        <w:rPr>
          <w:rFonts w:ascii="Candara" w:eastAsia="Calibri" w:hAnsi="Candara"/>
          <w:sz w:val="18"/>
          <w:szCs w:val="18"/>
          <w:lang w:eastAsia="en-US"/>
        </w:rPr>
        <w:t xml:space="preserve"> </w:t>
      </w:r>
      <w:r w:rsidRPr="00480250">
        <w:rPr>
          <w:rFonts w:ascii="Candara" w:eastAsia="Calibri" w:hAnsi="Candara"/>
          <w:sz w:val="18"/>
          <w:szCs w:val="18"/>
          <w:lang w:eastAsia="en-US"/>
        </w:rPr>
        <w:t>a po jego zakończeniu przez okres przedawnienia roszczeń, wynikający z przepisów prawa.</w:t>
      </w:r>
    </w:p>
    <w:p w14:paraId="4BC98359" w14:textId="77777777" w:rsidR="00A451EF" w:rsidRPr="00480250" w:rsidRDefault="00A451EF" w:rsidP="00A451EF">
      <w:pPr>
        <w:widowControl/>
        <w:numPr>
          <w:ilvl w:val="0"/>
          <w:numId w:val="1"/>
        </w:numPr>
        <w:suppressAutoHyphens w:val="0"/>
        <w:autoSpaceDE/>
        <w:spacing w:line="276" w:lineRule="auto"/>
        <w:ind w:right="139"/>
        <w:contextualSpacing/>
        <w:jc w:val="both"/>
        <w:rPr>
          <w:rFonts w:ascii="Candara" w:eastAsia="Calibri" w:hAnsi="Candara"/>
          <w:sz w:val="18"/>
          <w:szCs w:val="18"/>
          <w:lang w:eastAsia="en-US"/>
        </w:rPr>
      </w:pPr>
      <w:r>
        <w:rPr>
          <w:rFonts w:ascii="Candara" w:eastAsia="Calibri" w:hAnsi="Candara"/>
          <w:sz w:val="18"/>
          <w:szCs w:val="18"/>
          <w:lang w:eastAsia="en-US"/>
        </w:rPr>
        <w:t>Zamawiającemu</w:t>
      </w: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 przysługuje prawo dostępu do treści danych, ich sprostowania lub ograniczenia przetwarzania, prawo do wniesienia sprzeciwu i usunięcia danych a także prawo do wniesienia skargi do organu nadzorczego, tj. Prezesa Urzędu Ochrony Danych Osobowych.</w:t>
      </w:r>
    </w:p>
    <w:p w14:paraId="0CC0DA95" w14:textId="77777777" w:rsidR="00A451EF" w:rsidRPr="00480250" w:rsidRDefault="00A451EF" w:rsidP="00A451EF">
      <w:pPr>
        <w:widowControl/>
        <w:numPr>
          <w:ilvl w:val="0"/>
          <w:numId w:val="1"/>
        </w:numPr>
        <w:suppressAutoHyphens w:val="0"/>
        <w:autoSpaceDE/>
        <w:spacing w:line="276" w:lineRule="auto"/>
        <w:ind w:right="139"/>
        <w:contextualSpacing/>
        <w:jc w:val="both"/>
        <w:rPr>
          <w:rFonts w:ascii="Candara" w:eastAsia="Calibri" w:hAnsi="Candara"/>
          <w:sz w:val="18"/>
          <w:szCs w:val="18"/>
          <w:lang w:eastAsia="en-US"/>
        </w:rPr>
      </w:pP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Podanie danych osobowych przez </w:t>
      </w:r>
      <w:r>
        <w:rPr>
          <w:rFonts w:ascii="Candara" w:eastAsia="Calibri" w:hAnsi="Candara"/>
          <w:sz w:val="18"/>
          <w:szCs w:val="18"/>
          <w:lang w:eastAsia="en-US"/>
        </w:rPr>
        <w:t>Zamawiającego</w:t>
      </w: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 jest dobrowolne, jednakże niezbędne do realizacji celu ich przetwarzania.</w:t>
      </w:r>
    </w:p>
    <w:p w14:paraId="5D8E3329" w14:textId="77777777" w:rsidR="00A451EF" w:rsidRPr="00480250" w:rsidRDefault="00A451EF" w:rsidP="00A451EF">
      <w:pPr>
        <w:widowControl/>
        <w:numPr>
          <w:ilvl w:val="0"/>
          <w:numId w:val="1"/>
        </w:numPr>
        <w:suppressAutoHyphens w:val="0"/>
        <w:autoSpaceDE/>
        <w:spacing w:line="276" w:lineRule="auto"/>
        <w:ind w:right="139"/>
        <w:contextualSpacing/>
        <w:jc w:val="both"/>
        <w:rPr>
          <w:rFonts w:ascii="Candara" w:eastAsia="Calibri" w:hAnsi="Candara"/>
          <w:sz w:val="18"/>
          <w:szCs w:val="18"/>
          <w:lang w:eastAsia="en-US"/>
        </w:rPr>
      </w:pPr>
      <w:r w:rsidRPr="00480250">
        <w:rPr>
          <w:rFonts w:ascii="Candara" w:eastAsia="Calibri" w:hAnsi="Candara"/>
          <w:sz w:val="18"/>
          <w:szCs w:val="18"/>
          <w:lang w:eastAsia="en-US"/>
        </w:rPr>
        <w:t xml:space="preserve">Administrator nie podejmuje decyzji w sposób zautomatyzowany w oparciu o dane osobowe </w:t>
      </w:r>
      <w:r>
        <w:rPr>
          <w:rFonts w:ascii="Candara" w:eastAsia="Calibri" w:hAnsi="Candara"/>
          <w:sz w:val="18"/>
          <w:szCs w:val="18"/>
          <w:lang w:eastAsia="en-US"/>
        </w:rPr>
        <w:t>Zamawiającego</w:t>
      </w:r>
      <w:r w:rsidRPr="00480250">
        <w:rPr>
          <w:rFonts w:ascii="Candara" w:eastAsia="Calibri" w:hAnsi="Candara"/>
          <w:sz w:val="18"/>
          <w:szCs w:val="18"/>
          <w:lang w:eastAsia="en-US"/>
        </w:rPr>
        <w:t>.</w:t>
      </w:r>
    </w:p>
    <w:p w14:paraId="334D8C1B" w14:textId="77777777" w:rsidR="00A451EF" w:rsidRPr="00480250" w:rsidRDefault="00A451EF" w:rsidP="00A451EF">
      <w:pPr>
        <w:spacing w:line="276" w:lineRule="auto"/>
        <w:ind w:right="139" w:firstLine="708"/>
        <w:rPr>
          <w:rFonts w:ascii="Candara" w:eastAsia="Calibri" w:hAnsi="Candara"/>
          <w:sz w:val="18"/>
          <w:szCs w:val="18"/>
          <w:lang w:eastAsia="en-US"/>
        </w:rPr>
      </w:pPr>
    </w:p>
    <w:p w14:paraId="4104A3FA" w14:textId="77777777" w:rsidR="00A451EF" w:rsidRPr="00833D15" w:rsidRDefault="00A451EF" w:rsidP="00A451EF">
      <w:pPr>
        <w:ind w:right="139"/>
        <w:jc w:val="both"/>
        <w:rPr>
          <w:rFonts w:ascii="Candara" w:eastAsia="Calibri" w:hAnsi="Candara"/>
          <w:lang w:eastAsia="en-US"/>
        </w:rPr>
      </w:pPr>
      <w:r w:rsidRPr="00833D15">
        <w:rPr>
          <w:rFonts w:ascii="Candara" w:eastAsia="Calibri" w:hAnsi="Candara"/>
          <w:lang w:eastAsia="en-US"/>
        </w:rPr>
        <w:t>Składając podpis, oświadczam, że zapoznałam/łem się  z treścią umowy licencyjnej użytkownika Bazy Danych  o nazwie „Tabele wartości odżywczej produktów spożywczych i potraw” wyd. IV Warszawa 2017 i akceptuję jej warunki.</w:t>
      </w:r>
    </w:p>
    <w:p w14:paraId="6A138230" w14:textId="77777777" w:rsidR="00A451EF" w:rsidRPr="00480250" w:rsidRDefault="00A451EF" w:rsidP="00A451EF">
      <w:pPr>
        <w:ind w:right="139"/>
        <w:rPr>
          <w:rFonts w:ascii="Candara" w:eastAsia="Calibri" w:hAnsi="Candara"/>
          <w:sz w:val="18"/>
          <w:szCs w:val="18"/>
          <w:lang w:eastAsia="en-US"/>
        </w:rPr>
      </w:pPr>
    </w:p>
    <w:p w14:paraId="539DA4BC" w14:textId="30827A18" w:rsidR="00A451EF" w:rsidRPr="00480250" w:rsidRDefault="00A451EF" w:rsidP="00A451EF">
      <w:pPr>
        <w:ind w:right="139"/>
        <w:rPr>
          <w:rFonts w:ascii="Trebuchet MS" w:hAnsi="Trebuchet MS"/>
          <w:sz w:val="18"/>
          <w:szCs w:val="18"/>
        </w:rPr>
      </w:pPr>
      <w:r w:rsidRPr="00480250">
        <w:rPr>
          <w:rFonts w:ascii="Trebuchet MS" w:hAnsi="Trebuchet MS"/>
          <w:sz w:val="18"/>
          <w:szCs w:val="18"/>
        </w:rPr>
        <w:t>Data: …………………………</w:t>
      </w:r>
      <w:r w:rsidRPr="00480250">
        <w:rPr>
          <w:rFonts w:ascii="Trebuchet MS" w:hAnsi="Trebuchet MS"/>
          <w:sz w:val="18"/>
          <w:szCs w:val="18"/>
        </w:rPr>
        <w:tab/>
      </w:r>
      <w:r w:rsidRPr="00480250">
        <w:rPr>
          <w:rFonts w:ascii="Trebuchet MS" w:hAnsi="Trebuchet MS"/>
          <w:sz w:val="18"/>
          <w:szCs w:val="18"/>
        </w:rPr>
        <w:tab/>
      </w:r>
      <w:r w:rsidRPr="00480250">
        <w:rPr>
          <w:rFonts w:ascii="Trebuchet MS" w:hAnsi="Trebuchet MS"/>
          <w:sz w:val="18"/>
          <w:szCs w:val="18"/>
        </w:rPr>
        <w:tab/>
      </w:r>
      <w:r w:rsidRPr="00480250">
        <w:rPr>
          <w:rFonts w:ascii="Trebuchet MS" w:hAnsi="Trebuchet MS"/>
          <w:sz w:val="18"/>
          <w:szCs w:val="18"/>
        </w:rPr>
        <w:tab/>
      </w:r>
      <w:r w:rsidRPr="00480250">
        <w:rPr>
          <w:rFonts w:ascii="Trebuchet MS" w:hAnsi="Trebuchet MS"/>
          <w:sz w:val="18"/>
          <w:szCs w:val="18"/>
        </w:rPr>
        <w:tab/>
      </w:r>
      <w:r w:rsidRPr="00480250">
        <w:rPr>
          <w:rFonts w:ascii="Trebuchet MS" w:hAnsi="Trebuchet MS"/>
          <w:sz w:val="18"/>
          <w:szCs w:val="18"/>
        </w:rPr>
        <w:tab/>
        <w:t>Czytelny podpis:</w:t>
      </w:r>
    </w:p>
    <w:p w14:paraId="61C59471" w14:textId="4FBE0CBA" w:rsidR="00A451EF" w:rsidRDefault="00A451EF" w:rsidP="00A451EF">
      <w:pPr>
        <w:ind w:left="4956" w:right="139" w:firstLine="708"/>
        <w:rPr>
          <w:rFonts w:ascii="Trebuchet MS" w:hAnsi="Trebuchet MS"/>
          <w:sz w:val="18"/>
          <w:szCs w:val="18"/>
        </w:rPr>
      </w:pPr>
      <w:r w:rsidRPr="00480250">
        <w:rPr>
          <w:rFonts w:ascii="Trebuchet MS" w:hAnsi="Trebuchet MS"/>
          <w:sz w:val="18"/>
          <w:szCs w:val="18"/>
        </w:rPr>
        <w:t xml:space="preserve">    /pieczątka/</w:t>
      </w:r>
      <w:r w:rsidRPr="00480250">
        <w:rPr>
          <w:rFonts w:ascii="Trebuchet MS" w:hAnsi="Trebuchet MS"/>
          <w:sz w:val="18"/>
          <w:szCs w:val="18"/>
        </w:rPr>
        <w:tab/>
        <w:t>……………………………………………</w:t>
      </w:r>
    </w:p>
    <w:p w14:paraId="73DC8C36" w14:textId="56BBE9ED" w:rsidR="00A451EF" w:rsidRDefault="00A451EF" w:rsidP="00A451EF">
      <w:pPr>
        <w:ind w:left="4956" w:right="139" w:firstLine="708"/>
        <w:rPr>
          <w:rFonts w:ascii="Trebuchet MS" w:hAnsi="Trebuchet MS"/>
          <w:sz w:val="18"/>
          <w:szCs w:val="18"/>
        </w:rPr>
      </w:pPr>
    </w:p>
    <w:p w14:paraId="53A5C6F3" w14:textId="53A87558" w:rsidR="00A451EF" w:rsidRPr="00480250" w:rsidRDefault="00A451EF" w:rsidP="00A451EF">
      <w:pPr>
        <w:ind w:left="4956" w:right="139" w:firstLine="708"/>
        <w:rPr>
          <w:rFonts w:ascii="Trebuchet MS" w:hAnsi="Trebuchet MS"/>
          <w:sz w:val="18"/>
          <w:szCs w:val="18"/>
        </w:rPr>
      </w:pPr>
    </w:p>
    <w:p w14:paraId="19CE2A2D" w14:textId="020A17D9" w:rsidR="00A451EF" w:rsidRPr="00480250" w:rsidRDefault="00A451EF" w:rsidP="00A451EF">
      <w:pPr>
        <w:ind w:left="4956" w:right="139" w:firstLine="708"/>
        <w:rPr>
          <w:rFonts w:ascii="Trebuchet MS" w:hAnsi="Trebuchet MS"/>
          <w:sz w:val="18"/>
          <w:szCs w:val="18"/>
        </w:rPr>
      </w:pPr>
      <w:r w:rsidRPr="00480250">
        <w:rPr>
          <w:rFonts w:ascii="Trebuchet MS" w:hAnsi="Trebuchet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4B79A" wp14:editId="6723CF8D">
                <wp:simplePos x="0" y="0"/>
                <wp:positionH relativeFrom="column">
                  <wp:posOffset>-167005</wp:posOffset>
                </wp:positionH>
                <wp:positionV relativeFrom="paragraph">
                  <wp:posOffset>76200</wp:posOffset>
                </wp:positionV>
                <wp:extent cx="6405245" cy="1581150"/>
                <wp:effectExtent l="0" t="0" r="33655" b="5715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245" cy="15811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8B04A9" w14:textId="73285D2E" w:rsidR="00A451EF" w:rsidRPr="00475131" w:rsidRDefault="00A451EF" w:rsidP="00A451EF">
                            <w:pPr>
                              <w:rPr>
                                <w:rFonts w:ascii="Candara" w:eastAsia="Calibri" w:hAnsi="Candara"/>
                                <w:b/>
                                <w:bCs/>
                                <w:u w:val="single"/>
                                <w:lang w:eastAsia="en-US"/>
                              </w:rPr>
                            </w:pPr>
                            <w:r w:rsidRPr="00475131">
                              <w:rPr>
                                <w:rFonts w:ascii="Candara" w:eastAsia="Calibri" w:hAnsi="Candara"/>
                                <w:b/>
                                <w:bCs/>
                                <w:u w:val="single"/>
                                <w:lang w:eastAsia="en-US"/>
                              </w:rPr>
                              <w:t>Adnotacje NIZP</w:t>
                            </w:r>
                            <w:r w:rsidR="00947E07">
                              <w:rPr>
                                <w:rFonts w:ascii="Candara" w:eastAsia="Calibri" w:hAnsi="Candara"/>
                                <w:b/>
                                <w:bCs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 w:rsidRPr="00475131">
                              <w:rPr>
                                <w:rFonts w:ascii="Candara" w:eastAsia="Calibri" w:hAnsi="Candara"/>
                                <w:b/>
                                <w:bCs/>
                                <w:u w:val="single"/>
                                <w:lang w:eastAsia="en-US"/>
                              </w:rPr>
                              <w:t>PZH</w:t>
                            </w:r>
                            <w:r w:rsidR="00947E07">
                              <w:rPr>
                                <w:rFonts w:ascii="Candara" w:eastAsia="Calibri" w:hAnsi="Candara"/>
                                <w:b/>
                                <w:bCs/>
                                <w:u w:val="single"/>
                                <w:lang w:eastAsia="en-US"/>
                              </w:rPr>
                              <w:t xml:space="preserve"> - PIB</w:t>
                            </w:r>
                            <w:r w:rsidRPr="00475131">
                              <w:rPr>
                                <w:rFonts w:ascii="Candara" w:eastAsia="Calibri" w:hAnsi="Candara"/>
                                <w:b/>
                                <w:bCs/>
                                <w:u w:val="single"/>
                                <w:lang w:eastAsia="en-US"/>
                              </w:rPr>
                              <w:t>:</w:t>
                            </w:r>
                          </w:p>
                          <w:p w14:paraId="383EC0C7" w14:textId="77777777" w:rsidR="00A451EF" w:rsidRDefault="00A451EF" w:rsidP="00A451EF">
                            <w:pPr>
                              <w:rPr>
                                <w:rFonts w:ascii="Candara" w:eastAsia="Calibri" w:hAnsi="Candara"/>
                                <w:lang w:eastAsia="en-US"/>
                              </w:rPr>
                            </w:pPr>
                          </w:p>
                          <w:p w14:paraId="5A767605" w14:textId="77777777" w:rsidR="00A451EF" w:rsidRDefault="00A451EF" w:rsidP="00A451EF">
                            <w:pPr>
                              <w:rPr>
                                <w:rFonts w:ascii="Candara" w:eastAsia="Calibri" w:hAnsi="Candara"/>
                                <w:lang w:eastAsia="en-US"/>
                              </w:rPr>
                            </w:pPr>
                          </w:p>
                          <w:p w14:paraId="0D9A94F5" w14:textId="77777777" w:rsidR="00A451EF" w:rsidRDefault="00A451EF" w:rsidP="00A451EF">
                            <w:pPr>
                              <w:rPr>
                                <w:rFonts w:ascii="Candara" w:eastAsia="Calibri" w:hAnsi="Candara"/>
                                <w:lang w:eastAsia="en-US"/>
                              </w:rPr>
                            </w:pPr>
                          </w:p>
                          <w:p w14:paraId="6129EE3A" w14:textId="3FC49DE5" w:rsidR="00A451EF" w:rsidRDefault="00A451EF" w:rsidP="00A451EF">
                            <w:pPr>
                              <w:rPr>
                                <w:rFonts w:ascii="Candara" w:eastAsia="Calibri" w:hAnsi="Candara"/>
                                <w:lang w:eastAsia="en-US"/>
                              </w:rPr>
                            </w:pPr>
                          </w:p>
                          <w:p w14:paraId="74EA3E12" w14:textId="77777777" w:rsidR="00A451EF" w:rsidRDefault="00A451EF" w:rsidP="00A451EF">
                            <w:pPr>
                              <w:rPr>
                                <w:rFonts w:ascii="Candara" w:eastAsia="Calibri" w:hAnsi="Candara"/>
                                <w:lang w:eastAsia="en-US"/>
                              </w:rPr>
                            </w:pPr>
                          </w:p>
                          <w:p w14:paraId="7A5F1FEB" w14:textId="77777777" w:rsidR="00A451EF" w:rsidRDefault="00A451EF" w:rsidP="00A451EF">
                            <w:pPr>
                              <w:rPr>
                                <w:rFonts w:ascii="Candara" w:eastAsia="Calibri" w:hAnsi="Candara"/>
                                <w:lang w:eastAsia="en-US"/>
                              </w:rPr>
                            </w:pPr>
                          </w:p>
                          <w:p w14:paraId="0379F320" w14:textId="77777777" w:rsidR="00A451EF" w:rsidRDefault="00A451EF" w:rsidP="00A451EF">
                            <w:pPr>
                              <w:rPr>
                                <w:rFonts w:ascii="Candara" w:eastAsia="Calibri" w:hAnsi="Candara"/>
                                <w:lang w:eastAsia="en-US"/>
                              </w:rPr>
                            </w:pPr>
                          </w:p>
                          <w:p w14:paraId="7870C007" w14:textId="77777777" w:rsidR="00A451EF" w:rsidRDefault="00A451EF" w:rsidP="00A451EF">
                            <w:r>
                              <w:rPr>
                                <w:rFonts w:ascii="Candara" w:eastAsia="Calibri" w:hAnsi="Candara"/>
                                <w:lang w:eastAsia="en-US"/>
                              </w:rPr>
                              <w:t>nr licencji 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4B79A" id="Schemat blokowy: proces 1" o:spid="_x0000_s1027" type="#_x0000_t109" style="position:absolute;left:0;text-align:left;margin-left:-13.15pt;margin-top:6pt;width:504.35pt;height:1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" strokecolor="#538135">
                <v:fill color2="#767676" rotate="t" focus="100%" type="gradient"/>
                <v:shadow on="t" color="#375623" opacity=".5" offset="1pt"/>
                <v:textbox>
                  <w:txbxContent>
                    <w:p w14:paraId="688B04A9" w14:textId="73285D2E" w:rsidR="00A451EF" w:rsidRPr="00475131" w:rsidRDefault="00A451EF" w:rsidP="00A451EF">
                      <w:pPr>
                        <w:rPr>
                          <w:rFonts w:ascii="Candara" w:eastAsia="Calibri" w:hAnsi="Candara"/>
                          <w:b/>
                          <w:bCs/>
                          <w:u w:val="single"/>
                          <w:lang w:eastAsia="en-US"/>
                        </w:rPr>
                      </w:pPr>
                      <w:r w:rsidRPr="00475131">
                        <w:rPr>
                          <w:rFonts w:ascii="Candara" w:eastAsia="Calibri" w:hAnsi="Candara"/>
                          <w:b/>
                          <w:bCs/>
                          <w:u w:val="single"/>
                          <w:lang w:eastAsia="en-US"/>
                        </w:rPr>
                        <w:t>Adnotacje NIZP</w:t>
                      </w:r>
                      <w:r w:rsidR="00947E07">
                        <w:rPr>
                          <w:rFonts w:ascii="Candara" w:eastAsia="Calibri" w:hAnsi="Candara"/>
                          <w:b/>
                          <w:bCs/>
                          <w:u w:val="single"/>
                          <w:lang w:eastAsia="en-US"/>
                        </w:rPr>
                        <w:t xml:space="preserve"> </w:t>
                      </w:r>
                      <w:r w:rsidRPr="00475131">
                        <w:rPr>
                          <w:rFonts w:ascii="Candara" w:eastAsia="Calibri" w:hAnsi="Candara"/>
                          <w:b/>
                          <w:bCs/>
                          <w:u w:val="single"/>
                          <w:lang w:eastAsia="en-US"/>
                        </w:rPr>
                        <w:t>PZH</w:t>
                      </w:r>
                      <w:r w:rsidR="00947E07">
                        <w:rPr>
                          <w:rFonts w:ascii="Candara" w:eastAsia="Calibri" w:hAnsi="Candara"/>
                          <w:b/>
                          <w:bCs/>
                          <w:u w:val="single"/>
                          <w:lang w:eastAsia="en-US"/>
                        </w:rPr>
                        <w:t xml:space="preserve"> - PIB</w:t>
                      </w:r>
                      <w:r w:rsidRPr="00475131">
                        <w:rPr>
                          <w:rFonts w:ascii="Candara" w:eastAsia="Calibri" w:hAnsi="Candara"/>
                          <w:b/>
                          <w:bCs/>
                          <w:u w:val="single"/>
                          <w:lang w:eastAsia="en-US"/>
                        </w:rPr>
                        <w:t>:</w:t>
                      </w:r>
                    </w:p>
                    <w:p w14:paraId="383EC0C7" w14:textId="77777777" w:rsidR="00A451EF" w:rsidRDefault="00A451EF" w:rsidP="00A451EF">
                      <w:pPr>
                        <w:rPr>
                          <w:rFonts w:ascii="Candara" w:eastAsia="Calibri" w:hAnsi="Candara"/>
                          <w:lang w:eastAsia="en-US"/>
                        </w:rPr>
                      </w:pPr>
                    </w:p>
                    <w:p w14:paraId="5A767605" w14:textId="77777777" w:rsidR="00A451EF" w:rsidRDefault="00A451EF" w:rsidP="00A451EF">
                      <w:pPr>
                        <w:rPr>
                          <w:rFonts w:ascii="Candara" w:eastAsia="Calibri" w:hAnsi="Candara"/>
                          <w:lang w:eastAsia="en-US"/>
                        </w:rPr>
                      </w:pPr>
                    </w:p>
                    <w:p w14:paraId="0D9A94F5" w14:textId="77777777" w:rsidR="00A451EF" w:rsidRDefault="00A451EF" w:rsidP="00A451EF">
                      <w:pPr>
                        <w:rPr>
                          <w:rFonts w:ascii="Candara" w:eastAsia="Calibri" w:hAnsi="Candara"/>
                          <w:lang w:eastAsia="en-US"/>
                        </w:rPr>
                      </w:pPr>
                    </w:p>
                    <w:p w14:paraId="6129EE3A" w14:textId="3FC49DE5" w:rsidR="00A451EF" w:rsidRDefault="00A451EF" w:rsidP="00A451EF">
                      <w:pPr>
                        <w:rPr>
                          <w:rFonts w:ascii="Candara" w:eastAsia="Calibri" w:hAnsi="Candara"/>
                          <w:lang w:eastAsia="en-US"/>
                        </w:rPr>
                      </w:pPr>
                    </w:p>
                    <w:p w14:paraId="74EA3E12" w14:textId="77777777" w:rsidR="00A451EF" w:rsidRDefault="00A451EF" w:rsidP="00A451EF">
                      <w:pPr>
                        <w:rPr>
                          <w:rFonts w:ascii="Candara" w:eastAsia="Calibri" w:hAnsi="Candara"/>
                          <w:lang w:eastAsia="en-US"/>
                        </w:rPr>
                      </w:pPr>
                    </w:p>
                    <w:p w14:paraId="7A5F1FEB" w14:textId="77777777" w:rsidR="00A451EF" w:rsidRDefault="00A451EF" w:rsidP="00A451EF">
                      <w:pPr>
                        <w:rPr>
                          <w:rFonts w:ascii="Candara" w:eastAsia="Calibri" w:hAnsi="Candara"/>
                          <w:lang w:eastAsia="en-US"/>
                        </w:rPr>
                      </w:pPr>
                    </w:p>
                    <w:p w14:paraId="0379F320" w14:textId="77777777" w:rsidR="00A451EF" w:rsidRDefault="00A451EF" w:rsidP="00A451EF">
                      <w:pPr>
                        <w:rPr>
                          <w:rFonts w:ascii="Candara" w:eastAsia="Calibri" w:hAnsi="Candara"/>
                          <w:lang w:eastAsia="en-US"/>
                        </w:rPr>
                      </w:pPr>
                    </w:p>
                    <w:p w14:paraId="7870C007" w14:textId="77777777" w:rsidR="00A451EF" w:rsidRDefault="00A451EF" w:rsidP="00A451EF">
                      <w:r>
                        <w:rPr>
                          <w:rFonts w:ascii="Candara" w:eastAsia="Calibri" w:hAnsi="Candara"/>
                          <w:lang w:eastAsia="en-US"/>
                        </w:rPr>
                        <w:t>nr licencji 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534C848" w14:textId="77777777" w:rsidR="00A451EF" w:rsidRPr="00480250" w:rsidRDefault="00A451EF" w:rsidP="00A451EF">
      <w:pPr>
        <w:ind w:left="4956" w:right="139" w:firstLine="708"/>
        <w:rPr>
          <w:rFonts w:ascii="Trebuchet MS" w:hAnsi="Trebuchet MS"/>
          <w:sz w:val="18"/>
          <w:szCs w:val="18"/>
        </w:rPr>
      </w:pPr>
    </w:p>
    <w:p w14:paraId="24F43405" w14:textId="77777777" w:rsidR="00A451EF" w:rsidRPr="00480250" w:rsidRDefault="00A451EF" w:rsidP="00A451EF">
      <w:pPr>
        <w:ind w:left="4956" w:right="139" w:firstLine="708"/>
        <w:rPr>
          <w:rFonts w:ascii="Trebuchet MS" w:hAnsi="Trebuchet MS"/>
          <w:sz w:val="18"/>
          <w:szCs w:val="18"/>
        </w:rPr>
      </w:pPr>
    </w:p>
    <w:p w14:paraId="477C70B1" w14:textId="77777777" w:rsidR="00A451EF" w:rsidRPr="00480250" w:rsidRDefault="00A451EF" w:rsidP="00A451EF">
      <w:pPr>
        <w:ind w:left="4956" w:right="139" w:firstLine="708"/>
        <w:rPr>
          <w:rFonts w:ascii="Trebuchet MS" w:hAnsi="Trebuchet MS"/>
          <w:sz w:val="18"/>
          <w:szCs w:val="18"/>
        </w:rPr>
      </w:pPr>
    </w:p>
    <w:p w14:paraId="0BFC1E14" w14:textId="77777777" w:rsidR="00A451EF" w:rsidRPr="00480250" w:rsidRDefault="00A451EF" w:rsidP="00A451EF">
      <w:pPr>
        <w:ind w:left="4956" w:right="139" w:firstLine="708"/>
        <w:rPr>
          <w:rFonts w:ascii="Trebuchet MS" w:hAnsi="Trebuchet MS"/>
          <w:sz w:val="18"/>
          <w:szCs w:val="18"/>
        </w:rPr>
      </w:pPr>
    </w:p>
    <w:p w14:paraId="621AAEB2" w14:textId="77777777" w:rsidR="00A451EF" w:rsidRPr="00480250" w:rsidRDefault="00A451EF" w:rsidP="00A451EF">
      <w:pPr>
        <w:ind w:left="4956" w:right="139" w:firstLine="708"/>
        <w:rPr>
          <w:rFonts w:ascii="Trebuchet MS" w:hAnsi="Trebuchet MS"/>
          <w:sz w:val="18"/>
          <w:szCs w:val="18"/>
        </w:rPr>
      </w:pPr>
    </w:p>
    <w:p w14:paraId="3D7B6C0F" w14:textId="7BCCD88B" w:rsidR="00843453" w:rsidRPr="00A451EF" w:rsidRDefault="00843453" w:rsidP="00A451EF"/>
    <w:sectPr w:rsidR="00843453" w:rsidRPr="00A451EF" w:rsidSect="002D6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9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8973" w14:textId="77777777" w:rsidR="007B2A47" w:rsidRDefault="007B2A47">
      <w:r>
        <w:separator/>
      </w:r>
    </w:p>
  </w:endnote>
  <w:endnote w:type="continuationSeparator" w:id="0">
    <w:p w14:paraId="454E9F6D" w14:textId="77777777" w:rsidR="007B2A47" w:rsidRDefault="007B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BD91" w14:textId="77777777" w:rsidR="002F3D1F" w:rsidRDefault="002F3D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0D02ADA1" w:rsidR="005A494E" w:rsidRPr="002F3D1F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2F3D1F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2F3D1F">
      <w:rPr>
        <w:rFonts w:asciiTheme="minorHAnsi" w:hAnsiTheme="minorHAnsi" w:cstheme="minorHAnsi"/>
        <w:b/>
        <w:bCs/>
        <w:color w:val="35387F"/>
        <w:spacing w:val="-7"/>
      </w:rPr>
      <w:t>ZH</w:t>
    </w:r>
    <w:r w:rsidR="00AE5AC6" w:rsidRPr="002F3D1F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2F3D1F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2F3D1F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2F3D1F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43342CFC" w14:textId="369F4CE2" w:rsidR="00D1733B" w:rsidRPr="002F3D1F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2F3D1F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43AE93D7" w14:textId="77777777" w:rsidR="00D1733B" w:rsidRPr="002F3D1F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2F3D1F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20FBC91F" w14:textId="3522ED17" w:rsidR="00B92339" w:rsidRPr="002F3D1F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  <w:r w:rsidRPr="002F3D1F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60AB76B2" w14:textId="77777777" w:rsidR="008809AA" w:rsidRDefault="008809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498A" w14:textId="77777777" w:rsidR="002F3D1F" w:rsidRDefault="002F3D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797C" w14:textId="77777777" w:rsidR="007B2A47" w:rsidRDefault="007B2A47">
      <w:r>
        <w:separator/>
      </w:r>
    </w:p>
  </w:footnote>
  <w:footnote w:type="continuationSeparator" w:id="0">
    <w:p w14:paraId="49E935CD" w14:textId="77777777" w:rsidR="007B2A47" w:rsidRDefault="007B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AC4A" w14:textId="77777777" w:rsidR="002F3D1F" w:rsidRDefault="002F3D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5AD2BF61" w:rsidR="00843453" w:rsidRPr="002D6D6F" w:rsidRDefault="00353033" w:rsidP="002D6D6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04DBA8" wp14:editId="27D19465">
          <wp:simplePos x="0" y="0"/>
          <wp:positionH relativeFrom="margin">
            <wp:align>left</wp:align>
          </wp:positionH>
          <wp:positionV relativeFrom="paragraph">
            <wp:posOffset>-44450</wp:posOffset>
          </wp:positionV>
          <wp:extent cx="1607820" cy="660138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660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71D1" w14:textId="77777777" w:rsidR="002F3D1F" w:rsidRDefault="002F3D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240CB"/>
    <w:multiLevelType w:val="hybridMultilevel"/>
    <w:tmpl w:val="E6FCF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13546"/>
    <w:rsid w:val="00021540"/>
    <w:rsid w:val="000271C2"/>
    <w:rsid w:val="000E7348"/>
    <w:rsid w:val="00100176"/>
    <w:rsid w:val="00115CE1"/>
    <w:rsid w:val="00134015"/>
    <w:rsid w:val="00250695"/>
    <w:rsid w:val="002A35D3"/>
    <w:rsid w:val="002D6D6F"/>
    <w:rsid w:val="002F3D1F"/>
    <w:rsid w:val="00353033"/>
    <w:rsid w:val="00367693"/>
    <w:rsid w:val="0039485F"/>
    <w:rsid w:val="00457D2D"/>
    <w:rsid w:val="004875E3"/>
    <w:rsid w:val="0051503A"/>
    <w:rsid w:val="005A494E"/>
    <w:rsid w:val="005A7F50"/>
    <w:rsid w:val="005D5DF7"/>
    <w:rsid w:val="00604859"/>
    <w:rsid w:val="00670321"/>
    <w:rsid w:val="007B2A47"/>
    <w:rsid w:val="00843453"/>
    <w:rsid w:val="008809AA"/>
    <w:rsid w:val="008A15D9"/>
    <w:rsid w:val="008F16E4"/>
    <w:rsid w:val="00947E07"/>
    <w:rsid w:val="00A451EF"/>
    <w:rsid w:val="00AE5AC6"/>
    <w:rsid w:val="00B123B2"/>
    <w:rsid w:val="00B754BD"/>
    <w:rsid w:val="00B804BE"/>
    <w:rsid w:val="00B87390"/>
    <w:rsid w:val="00B92339"/>
    <w:rsid w:val="00C84A57"/>
    <w:rsid w:val="00CD46E0"/>
    <w:rsid w:val="00D1733B"/>
    <w:rsid w:val="00D665A8"/>
    <w:rsid w:val="00D876C3"/>
    <w:rsid w:val="00E71D80"/>
    <w:rsid w:val="00F90066"/>
    <w:rsid w:val="00F9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Nagwek1">
    <w:name w:val="heading 1"/>
    <w:basedOn w:val="Normalny"/>
    <w:next w:val="Normalny"/>
    <w:link w:val="Nagwek1Znak"/>
    <w:qFormat/>
    <w:rsid w:val="00A451EF"/>
    <w:pPr>
      <w:keepNext/>
      <w:widowControl/>
      <w:suppressAutoHyphens w:val="0"/>
      <w:autoSpaceDE/>
      <w:jc w:val="center"/>
      <w:outlineLvl w:val="0"/>
    </w:pPr>
    <w:rPr>
      <w:rFonts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A451EF"/>
    <w:rPr>
      <w:rFonts w:ascii="Arial" w:eastAsia="Times New Roman" w:hAnsi="Arial" w:cs="Times New Roman"/>
      <w:b/>
      <w:bCs/>
      <w:color w:val="000000"/>
      <w:sz w:val="20"/>
      <w:szCs w:val="20"/>
      <w:lang w:eastAsia="pl-PL" w:bidi="ar-SA"/>
    </w:rPr>
  </w:style>
  <w:style w:type="paragraph" w:customStyle="1" w:styleId="Default">
    <w:name w:val="Default"/>
    <w:rsid w:val="00A451EF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h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Kotarbińska Paulina</cp:lastModifiedBy>
  <cp:revision>3</cp:revision>
  <cp:lastPrinted>2018-10-02T09:35:00Z</cp:lastPrinted>
  <dcterms:created xsi:type="dcterms:W3CDTF">2021-07-09T10:01:00Z</dcterms:created>
  <dcterms:modified xsi:type="dcterms:W3CDTF">2021-07-09T10:07:00Z</dcterms:modified>
  <dc:language>pl-PL</dc:language>
</cp:coreProperties>
</file>