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0771" w14:textId="1F3975F8" w:rsidR="005D5BAC" w:rsidRPr="006A6BDD" w:rsidRDefault="00C878A5" w:rsidP="00C878A5">
      <w:pPr>
        <w:jc w:val="center"/>
        <w:rPr>
          <w:rFonts w:cstheme="minorHAnsi"/>
          <w:b/>
          <w:bCs/>
          <w:sz w:val="28"/>
          <w:szCs w:val="28"/>
        </w:rPr>
      </w:pPr>
      <w:r w:rsidRPr="006A6BDD">
        <w:rPr>
          <w:rFonts w:cstheme="minorHAnsi"/>
          <w:b/>
          <w:bCs/>
          <w:sz w:val="28"/>
          <w:szCs w:val="28"/>
        </w:rPr>
        <w:t xml:space="preserve">Klauzula informacyjna dla </w:t>
      </w:r>
      <w:r w:rsidR="004726E6">
        <w:rPr>
          <w:rFonts w:cstheme="minorHAnsi"/>
          <w:b/>
          <w:bCs/>
          <w:sz w:val="28"/>
          <w:szCs w:val="28"/>
        </w:rPr>
        <w:t>Wykonawcy/Oferentów</w:t>
      </w:r>
    </w:p>
    <w:p w14:paraId="03FD7749" w14:textId="05C05A56" w:rsidR="00C878A5" w:rsidRPr="006A6BDD" w:rsidRDefault="00C878A5" w:rsidP="006A6BDD">
      <w:pPr>
        <w:ind w:firstLine="426"/>
        <w:jc w:val="both"/>
        <w:rPr>
          <w:rFonts w:cstheme="minorHAnsi"/>
          <w:i/>
          <w:sz w:val="20"/>
          <w:szCs w:val="20"/>
          <w:u w:val="single"/>
        </w:rPr>
      </w:pPr>
      <w:r w:rsidRPr="006A6BDD">
        <w:rPr>
          <w:rFonts w:cstheme="minorHAnsi"/>
          <w:i/>
          <w:sz w:val="20"/>
          <w:szCs w:val="20"/>
          <w:u w:val="single"/>
        </w:rPr>
        <w:t xml:space="preserve">Zgodnie z art. 13 Ogólnego Rozporządzenia o Ochronie Danych (RODO) informujemy, że: </w:t>
      </w:r>
    </w:p>
    <w:p w14:paraId="2DD5D568" w14:textId="56F2C8E2" w:rsidR="00C878A5" w:rsidRPr="006A6BDD" w:rsidRDefault="00C878A5" w:rsidP="006A6BDD">
      <w:pPr>
        <w:numPr>
          <w:ilvl w:val="3"/>
          <w:numId w:val="14"/>
        </w:numPr>
        <w:tabs>
          <w:tab w:val="clear" w:pos="2880"/>
          <w:tab w:val="num" w:pos="2977"/>
        </w:tabs>
        <w:spacing w:after="0"/>
        <w:ind w:left="709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BDD">
        <w:rPr>
          <w:rFonts w:cstheme="minorHAnsi"/>
          <w:sz w:val="20"/>
          <w:szCs w:val="20"/>
        </w:rPr>
        <w:t xml:space="preserve">Administratorem danych osobowych </w:t>
      </w:r>
      <w:r w:rsidRPr="0008182A">
        <w:rPr>
          <w:rFonts w:cstheme="minorHAnsi"/>
          <w:b/>
          <w:bCs/>
          <w:sz w:val="20"/>
          <w:szCs w:val="20"/>
        </w:rPr>
        <w:t>Wykonawców</w:t>
      </w:r>
      <w:r w:rsidR="004726E6">
        <w:rPr>
          <w:rFonts w:cstheme="minorHAnsi"/>
          <w:b/>
          <w:bCs/>
          <w:sz w:val="20"/>
          <w:szCs w:val="20"/>
        </w:rPr>
        <w:t>/Oferentów</w:t>
      </w:r>
      <w:r w:rsidRPr="006A6BDD">
        <w:rPr>
          <w:rFonts w:cstheme="minorHAnsi"/>
          <w:sz w:val="20"/>
          <w:szCs w:val="20"/>
        </w:rPr>
        <w:t xml:space="preserve"> </w:t>
      </w:r>
      <w:r w:rsidRPr="006A6BDD">
        <w:rPr>
          <w:rFonts w:eastAsia="Times New Roman" w:cstheme="minorHAnsi"/>
          <w:sz w:val="20"/>
          <w:szCs w:val="20"/>
          <w:lang w:eastAsia="pl-PL"/>
        </w:rPr>
        <w:t>jest</w:t>
      </w:r>
      <w:r w:rsidRPr="006A6BD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D34861" w:rsidRPr="00C50F5A">
        <w:rPr>
          <w:rStyle w:val="Pogrubienie"/>
          <w:rFonts w:asciiTheme="minorHAnsi" w:hAnsiTheme="minorHAnsi" w:cstheme="minorHAnsi"/>
          <w:iCs/>
          <w:sz w:val="20"/>
          <w:szCs w:val="20"/>
        </w:rPr>
        <w:t>NARODOWY INSTYTUT ZDROWIA PUBLICZNEGO PZH - PAŃSTWOWY INSTYTUT BADAWCZY</w:t>
      </w:r>
      <w:r w:rsidR="00D34861" w:rsidRPr="00C50F5A">
        <w:rPr>
          <w:rStyle w:val="Pogrubienie"/>
          <w:rFonts w:asciiTheme="minorHAnsi" w:hAnsiTheme="minorHAnsi" w:cstheme="minorHAnsi"/>
          <w:b w:val="0"/>
          <w:bCs/>
          <w:iCs/>
          <w:sz w:val="20"/>
          <w:szCs w:val="20"/>
        </w:rPr>
        <w:t>, ul. Chocimska 24, 00-791 Warszawa.</w:t>
      </w:r>
    </w:p>
    <w:p w14:paraId="7F68BEDC" w14:textId="3411C218" w:rsidR="00C878A5" w:rsidRPr="006A6BDD" w:rsidRDefault="00C878A5" w:rsidP="006A6BDD">
      <w:pPr>
        <w:numPr>
          <w:ilvl w:val="3"/>
          <w:numId w:val="14"/>
        </w:numPr>
        <w:spacing w:after="0"/>
        <w:ind w:left="709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BDD">
        <w:rPr>
          <w:rFonts w:eastAsia="Times New Roman" w:cstheme="minorHAnsi"/>
          <w:sz w:val="20"/>
          <w:szCs w:val="20"/>
          <w:lang w:eastAsia="pl-PL"/>
        </w:rPr>
        <w:t>Administrator wyznaczył Inspektora Ochrony Danych, z którym mo</w:t>
      </w:r>
      <w:r w:rsidR="006A6BDD">
        <w:rPr>
          <w:rFonts w:eastAsia="Times New Roman" w:cstheme="minorHAnsi"/>
          <w:sz w:val="20"/>
          <w:szCs w:val="20"/>
          <w:lang w:eastAsia="pl-PL"/>
        </w:rPr>
        <w:t>żna się</w:t>
      </w:r>
      <w:r w:rsidRPr="006A6BDD">
        <w:rPr>
          <w:rFonts w:eastAsia="Times New Roman" w:cstheme="minorHAnsi"/>
          <w:sz w:val="20"/>
          <w:szCs w:val="20"/>
          <w:lang w:eastAsia="pl-PL"/>
        </w:rPr>
        <w:t xml:space="preserve"> kontaktować w sprawach przetwarzania danych osobowych za pośrednictwem poczty elektronicznej</w:t>
      </w:r>
      <w:r w:rsidR="0008182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34861" w:rsidRPr="00D34861">
        <w:rPr>
          <w:rFonts w:eastAsia="Times New Roman" w:cstheme="minorHAnsi"/>
          <w:sz w:val="20"/>
          <w:szCs w:val="20"/>
          <w:lang w:eastAsia="pl-PL"/>
        </w:rPr>
        <w:t>iod@pzh.gov.pl</w:t>
      </w:r>
    </w:p>
    <w:p w14:paraId="706EF415" w14:textId="06A0AA3F" w:rsidR="00C878A5" w:rsidRPr="006A6BDD" w:rsidRDefault="006A6BDD" w:rsidP="006A6BDD">
      <w:pPr>
        <w:numPr>
          <w:ilvl w:val="3"/>
          <w:numId w:val="14"/>
        </w:numPr>
        <w:spacing w:after="0"/>
        <w:ind w:left="709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</w:t>
      </w:r>
      <w:r w:rsidR="00C878A5" w:rsidRPr="006A6BDD">
        <w:rPr>
          <w:rFonts w:eastAsia="Times New Roman" w:cstheme="minorHAnsi"/>
          <w:sz w:val="20"/>
          <w:szCs w:val="20"/>
          <w:lang w:eastAsia="pl-PL"/>
        </w:rPr>
        <w:t xml:space="preserve">ane osobowe są przetwarzane na podstawie </w:t>
      </w:r>
      <w:r w:rsidR="00C878A5" w:rsidRPr="006A6BDD">
        <w:rPr>
          <w:rFonts w:cstheme="minorHAnsi"/>
          <w:sz w:val="20"/>
          <w:szCs w:val="20"/>
        </w:rPr>
        <w:t>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6B96B4B3" w14:textId="77777777" w:rsidR="00C878A5" w:rsidRPr="006A6BDD" w:rsidRDefault="00C878A5" w:rsidP="006A6BDD">
      <w:pPr>
        <w:numPr>
          <w:ilvl w:val="3"/>
          <w:numId w:val="14"/>
        </w:numPr>
        <w:spacing w:after="0"/>
        <w:ind w:left="709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BDD">
        <w:rPr>
          <w:rFonts w:eastAsia="Times New Roman" w:cstheme="minorHAnsi"/>
          <w:sz w:val="20"/>
          <w:szCs w:val="20"/>
          <w:lang w:eastAsia="pl-PL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</w:t>
      </w:r>
    </w:p>
    <w:p w14:paraId="05EA187E" w14:textId="127E33B7" w:rsidR="00C878A5" w:rsidRPr="006A6BDD" w:rsidRDefault="006A6BDD" w:rsidP="006A6BDD">
      <w:pPr>
        <w:numPr>
          <w:ilvl w:val="3"/>
          <w:numId w:val="14"/>
        </w:numPr>
        <w:spacing w:after="0"/>
        <w:ind w:left="709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</w:t>
      </w:r>
      <w:r w:rsidR="00C878A5" w:rsidRPr="006A6BDD">
        <w:rPr>
          <w:rFonts w:eastAsia="Times New Roman" w:cstheme="minorHAnsi"/>
          <w:sz w:val="20"/>
          <w:szCs w:val="20"/>
          <w:lang w:eastAsia="pl-PL"/>
        </w:rPr>
        <w:t xml:space="preserve">ane osobowe nie będą przekazywane do państwa trzeciego ani do organizacji międzynarodowej; </w:t>
      </w:r>
    </w:p>
    <w:p w14:paraId="2164FC80" w14:textId="0E4A46A5" w:rsidR="006A6BDD" w:rsidRPr="006A6BDD" w:rsidRDefault="006A6BDD" w:rsidP="006A6BDD">
      <w:pPr>
        <w:numPr>
          <w:ilvl w:val="3"/>
          <w:numId w:val="14"/>
        </w:numPr>
        <w:spacing w:after="0"/>
        <w:ind w:left="709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Przysługuje</w:t>
      </w:r>
      <w:r w:rsidR="00C878A5" w:rsidRPr="006A6BDD">
        <w:rPr>
          <w:rFonts w:eastAsia="Times New Roman" w:cstheme="minorHAnsi"/>
          <w:sz w:val="20"/>
          <w:szCs w:val="20"/>
          <w:lang w:eastAsia="pl-PL"/>
        </w:rPr>
        <w:t xml:space="preserve"> prawo uzyskać kopię swoich danych osobowych w siedzibie Administratora.</w:t>
      </w:r>
    </w:p>
    <w:p w14:paraId="6468A764" w14:textId="4B7BCEFB" w:rsidR="006A6BDD" w:rsidRPr="006A6BDD" w:rsidRDefault="006A6BDD" w:rsidP="006A6BDD">
      <w:pPr>
        <w:numPr>
          <w:ilvl w:val="3"/>
          <w:numId w:val="14"/>
        </w:numPr>
        <w:spacing w:after="0"/>
        <w:ind w:left="709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D</w:t>
      </w:r>
      <w:r w:rsidR="00C878A5" w:rsidRPr="006A6BDD">
        <w:rPr>
          <w:rFonts w:cstheme="minorHAnsi"/>
          <w:sz w:val="20"/>
          <w:szCs w:val="20"/>
        </w:rPr>
        <w:t>ane osobowe będą przechowywane przez okres 10 lat od końca roku kalendarzowego, w którym umowa została wykonana, chyba że niezbędny będzie dłuższy okres przetwarzania np. z uwagi na dochodzenie roszczeń.</w:t>
      </w:r>
    </w:p>
    <w:p w14:paraId="6DA825A6" w14:textId="490AA06E" w:rsidR="006A6BDD" w:rsidRPr="006A6BDD" w:rsidRDefault="006A6BDD" w:rsidP="006A6BDD">
      <w:pPr>
        <w:numPr>
          <w:ilvl w:val="3"/>
          <w:numId w:val="14"/>
        </w:numPr>
        <w:spacing w:after="0"/>
        <w:ind w:left="709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Osobie, której dane dotyczą przysługuje</w:t>
      </w:r>
      <w:r w:rsidR="00C878A5" w:rsidRPr="006A6BDD">
        <w:rPr>
          <w:rFonts w:cstheme="minorHAnsi"/>
          <w:sz w:val="20"/>
          <w:szCs w:val="20"/>
        </w:rPr>
        <w:t xml:space="preserve"> prawo dostępu do treści swoich danych, ich sprostowania lub ograniczenia przetwarzania, a także prawo do wniesienia sprzeciwu wobec przetwarzania, prawo do przeniesienia danych oraz prawo do wniesienia skargi do organu nadzorczego, tj. Prezesa Urzędu Ochrony Danych Osobowych.</w:t>
      </w:r>
    </w:p>
    <w:p w14:paraId="3A54CA0F" w14:textId="77777777" w:rsidR="006A6BDD" w:rsidRPr="006A6BDD" w:rsidRDefault="00C878A5" w:rsidP="006A6BDD">
      <w:pPr>
        <w:numPr>
          <w:ilvl w:val="3"/>
          <w:numId w:val="14"/>
        </w:numPr>
        <w:spacing w:after="0"/>
        <w:ind w:left="709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BDD">
        <w:rPr>
          <w:rFonts w:cstheme="minorHAnsi"/>
          <w:sz w:val="20"/>
          <w:szCs w:val="20"/>
        </w:rPr>
        <w:t>Podanie danych osobowych jest dobrowolne, jednakże niezbędne do zawarcia umowy. Konsekwencją niepodania danych osobowych będzie brak realizacji umowy.</w:t>
      </w:r>
    </w:p>
    <w:p w14:paraId="1AC9AE56" w14:textId="58898F5D" w:rsidR="00C878A5" w:rsidRPr="006A6BDD" w:rsidRDefault="00C878A5" w:rsidP="006A6BDD">
      <w:pPr>
        <w:numPr>
          <w:ilvl w:val="3"/>
          <w:numId w:val="14"/>
        </w:numPr>
        <w:spacing w:after="0"/>
        <w:ind w:left="709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BDD">
        <w:rPr>
          <w:rFonts w:cstheme="minorHAnsi"/>
          <w:sz w:val="20"/>
          <w:szCs w:val="20"/>
        </w:rPr>
        <w:t xml:space="preserve">Administrator nie podejmuje decyzji w sposób zautomatyzowany w oparciu o </w:t>
      </w:r>
      <w:r w:rsidR="006A6BDD" w:rsidRPr="006A6BDD">
        <w:rPr>
          <w:rFonts w:cstheme="minorHAnsi"/>
          <w:sz w:val="20"/>
          <w:szCs w:val="20"/>
        </w:rPr>
        <w:t xml:space="preserve">podane </w:t>
      </w:r>
      <w:r w:rsidRPr="006A6BDD">
        <w:rPr>
          <w:rFonts w:cstheme="minorHAnsi"/>
          <w:sz w:val="20"/>
          <w:szCs w:val="20"/>
        </w:rPr>
        <w:t>dane osobowe.</w:t>
      </w:r>
    </w:p>
    <w:p w14:paraId="4AB0A407" w14:textId="77777777" w:rsidR="006A6BDD" w:rsidRPr="006A6BDD" w:rsidRDefault="006A6BDD" w:rsidP="006A6BDD">
      <w:pPr>
        <w:spacing w:after="0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36E19AB" w14:textId="77777777" w:rsidR="00C878A5" w:rsidRPr="006A6BDD" w:rsidRDefault="00C878A5" w:rsidP="00C878A5">
      <w:pPr>
        <w:spacing w:line="360" w:lineRule="auto"/>
        <w:ind w:left="360"/>
        <w:jc w:val="both"/>
        <w:rPr>
          <w:rFonts w:cstheme="minorHAnsi"/>
          <w:sz w:val="18"/>
          <w:szCs w:val="18"/>
        </w:rPr>
      </w:pPr>
    </w:p>
    <w:p w14:paraId="0D655869" w14:textId="77777777" w:rsidR="00C878A5" w:rsidRPr="006A6BDD" w:rsidRDefault="00C878A5" w:rsidP="00C878A5">
      <w:pPr>
        <w:jc w:val="center"/>
        <w:rPr>
          <w:rFonts w:cstheme="minorHAnsi"/>
          <w:b/>
          <w:bCs/>
        </w:rPr>
      </w:pPr>
    </w:p>
    <w:sectPr w:rsidR="00C878A5" w:rsidRPr="006A6BDD" w:rsidSect="00FF27DE">
      <w:headerReference w:type="default" r:id="rId7"/>
      <w:pgSz w:w="11906" w:h="16838"/>
      <w:pgMar w:top="824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08CD" w14:textId="77777777" w:rsidR="007F120F" w:rsidRDefault="007F120F" w:rsidP="00432CF6">
      <w:pPr>
        <w:spacing w:after="0" w:line="240" w:lineRule="auto"/>
      </w:pPr>
      <w:r>
        <w:separator/>
      </w:r>
    </w:p>
  </w:endnote>
  <w:endnote w:type="continuationSeparator" w:id="0">
    <w:p w14:paraId="54A091BB" w14:textId="77777777" w:rsidR="007F120F" w:rsidRDefault="007F120F" w:rsidP="0043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D99D" w14:textId="77777777" w:rsidR="007F120F" w:rsidRDefault="007F120F" w:rsidP="00432CF6">
      <w:pPr>
        <w:spacing w:after="0" w:line="240" w:lineRule="auto"/>
      </w:pPr>
      <w:r>
        <w:separator/>
      </w:r>
    </w:p>
  </w:footnote>
  <w:footnote w:type="continuationSeparator" w:id="0">
    <w:p w14:paraId="34E941B9" w14:textId="77777777" w:rsidR="007F120F" w:rsidRDefault="007F120F" w:rsidP="0043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1ED3" w14:textId="7C63952D" w:rsidR="00432CF6" w:rsidRPr="00432CF6" w:rsidRDefault="00432CF6" w:rsidP="00432CF6">
    <w:pPr>
      <w:pStyle w:val="Nagwek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50C"/>
    <w:multiLevelType w:val="multilevel"/>
    <w:tmpl w:val="431A99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0FB65B85"/>
    <w:multiLevelType w:val="hybridMultilevel"/>
    <w:tmpl w:val="E276666A"/>
    <w:lvl w:ilvl="0" w:tplc="54F21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69EC"/>
    <w:multiLevelType w:val="hybridMultilevel"/>
    <w:tmpl w:val="32F07396"/>
    <w:lvl w:ilvl="0" w:tplc="3256999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55FDD"/>
    <w:multiLevelType w:val="hybridMultilevel"/>
    <w:tmpl w:val="DEEE0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235C303A"/>
    <w:multiLevelType w:val="hybridMultilevel"/>
    <w:tmpl w:val="A0E27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034F8B"/>
    <w:multiLevelType w:val="hybridMultilevel"/>
    <w:tmpl w:val="C90A30B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75449C4"/>
    <w:multiLevelType w:val="hybridMultilevel"/>
    <w:tmpl w:val="45CE5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60FF7"/>
    <w:multiLevelType w:val="hybridMultilevel"/>
    <w:tmpl w:val="54526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83DD7"/>
    <w:multiLevelType w:val="hybridMultilevel"/>
    <w:tmpl w:val="38F0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D5F5D"/>
    <w:multiLevelType w:val="hybridMultilevel"/>
    <w:tmpl w:val="90F0AB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952ECA"/>
    <w:multiLevelType w:val="hybridMultilevel"/>
    <w:tmpl w:val="532E80B8"/>
    <w:lvl w:ilvl="0" w:tplc="B42A1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B7688F"/>
    <w:multiLevelType w:val="hybridMultilevel"/>
    <w:tmpl w:val="6E52B5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C0391"/>
    <w:multiLevelType w:val="hybridMultilevel"/>
    <w:tmpl w:val="EE443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D3694"/>
    <w:multiLevelType w:val="hybridMultilevel"/>
    <w:tmpl w:val="CB3C3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A23AF"/>
    <w:multiLevelType w:val="multilevel"/>
    <w:tmpl w:val="4D7888CA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num w:numId="1" w16cid:durableId="179978421">
    <w:abstractNumId w:val="11"/>
  </w:num>
  <w:num w:numId="2" w16cid:durableId="6066968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8181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5709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5052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9448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2070714">
    <w:abstractNumId w:val="11"/>
  </w:num>
  <w:num w:numId="8" w16cid:durableId="1593927078">
    <w:abstractNumId w:val="3"/>
  </w:num>
  <w:num w:numId="9" w16cid:durableId="866025022">
    <w:abstractNumId w:val="10"/>
  </w:num>
  <w:num w:numId="10" w16cid:durableId="7389852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69046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63182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76620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9886462">
    <w:abstractNumId w:val="2"/>
  </w:num>
  <w:num w:numId="15" w16cid:durableId="320891434">
    <w:abstractNumId w:val="6"/>
  </w:num>
  <w:num w:numId="16" w16cid:durableId="871267675">
    <w:abstractNumId w:val="13"/>
  </w:num>
  <w:num w:numId="17" w16cid:durableId="1749842239">
    <w:abstractNumId w:val="9"/>
  </w:num>
  <w:num w:numId="18" w16cid:durableId="212621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6"/>
    <w:rsid w:val="0008182A"/>
    <w:rsid w:val="000A4AD2"/>
    <w:rsid w:val="00102250"/>
    <w:rsid w:val="001374C4"/>
    <w:rsid w:val="00155A98"/>
    <w:rsid w:val="002A088B"/>
    <w:rsid w:val="002A7493"/>
    <w:rsid w:val="00310AAF"/>
    <w:rsid w:val="003E500F"/>
    <w:rsid w:val="00432CF6"/>
    <w:rsid w:val="004726E6"/>
    <w:rsid w:val="00490830"/>
    <w:rsid w:val="005D5BAC"/>
    <w:rsid w:val="006A6BDD"/>
    <w:rsid w:val="0074543C"/>
    <w:rsid w:val="00775D21"/>
    <w:rsid w:val="007E00EC"/>
    <w:rsid w:val="007F120F"/>
    <w:rsid w:val="007F7FAB"/>
    <w:rsid w:val="008A454B"/>
    <w:rsid w:val="008C26D8"/>
    <w:rsid w:val="008D6943"/>
    <w:rsid w:val="009D1D53"/>
    <w:rsid w:val="00A95420"/>
    <w:rsid w:val="00AE4CA2"/>
    <w:rsid w:val="00B04D95"/>
    <w:rsid w:val="00B2256C"/>
    <w:rsid w:val="00B3089F"/>
    <w:rsid w:val="00B9739C"/>
    <w:rsid w:val="00C878A5"/>
    <w:rsid w:val="00CD113D"/>
    <w:rsid w:val="00D34861"/>
    <w:rsid w:val="00E70FBA"/>
    <w:rsid w:val="00EF67B0"/>
    <w:rsid w:val="00F16773"/>
    <w:rsid w:val="00FB1256"/>
    <w:rsid w:val="00FD507C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4185"/>
  <w15:docId w15:val="{CF41CE73-B31D-438C-BD4D-D04887EE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CF6"/>
  </w:style>
  <w:style w:type="paragraph" w:styleId="Stopka">
    <w:name w:val="footer"/>
    <w:basedOn w:val="Normalny"/>
    <w:link w:val="StopkaZnak"/>
    <w:uiPriority w:val="99"/>
    <w:unhideWhenUsed/>
    <w:rsid w:val="0043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CF6"/>
  </w:style>
  <w:style w:type="table" w:styleId="Tabela-Siatka">
    <w:name w:val="Table Grid"/>
    <w:basedOn w:val="Standardowy"/>
    <w:uiPriority w:val="39"/>
    <w:rsid w:val="00432C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32CF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A749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0A4AD2"/>
    <w:pPr>
      <w:widowControl w:val="0"/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4A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4861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Wierzbicki Piotr</cp:lastModifiedBy>
  <cp:revision>16</cp:revision>
  <dcterms:created xsi:type="dcterms:W3CDTF">2023-01-30T12:47:00Z</dcterms:created>
  <dcterms:modified xsi:type="dcterms:W3CDTF">2023-08-08T08:58:00Z</dcterms:modified>
</cp:coreProperties>
</file>